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F7B3" w14:textId="77777777" w:rsidR="00BF4C4A" w:rsidRPr="00BF4C4A" w:rsidRDefault="00BF4C4A" w:rsidP="00BF4C4A">
      <w:pPr>
        <w:rPr>
          <w:sz w:val="24"/>
          <w:szCs w:val="24"/>
          <w:lang w:eastAsia="zh-TW"/>
        </w:rPr>
      </w:pPr>
      <w:r w:rsidRPr="00BF4C4A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BF4C4A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BF4C4A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BF4C4A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0E85E061" w14:textId="77777777" w:rsidR="00BF4C4A" w:rsidRDefault="00BF4C4A" w:rsidP="00BF4C4A">
      <w:pPr>
        <w:pStyle w:val="Name"/>
        <w:jc w:val="left"/>
        <w:rPr>
          <w:rFonts w:ascii="Georgia" w:hAnsi="Georgia" w:cs="Courier New"/>
          <w:b/>
          <w:sz w:val="48"/>
          <w:szCs w:val="48"/>
        </w:rPr>
      </w:pPr>
      <w:bookmarkStart w:id="0" w:name="_GoBack"/>
      <w:bookmarkEnd w:id="0"/>
    </w:p>
    <w:p w14:paraId="5404B15F" w14:textId="69109764" w:rsidR="00250761" w:rsidRDefault="005C435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 xml:space="preserve">Certified </w:t>
      </w:r>
      <w:r w:rsidR="007779AB" w:rsidRPr="007779AB">
        <w:rPr>
          <w:rFonts w:ascii="Georgia" w:hAnsi="Georgia" w:cs="Courier New"/>
          <w:b/>
          <w:sz w:val="48"/>
          <w:szCs w:val="48"/>
        </w:rPr>
        <w:t>Dental Assistant Resume Sample</w:t>
      </w:r>
    </w:p>
    <w:p w14:paraId="53156BEE" w14:textId="77777777" w:rsidR="007779AB" w:rsidRPr="00466BAD" w:rsidRDefault="007779AB" w:rsidP="007779AB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1980 Howard Street,</w:t>
      </w:r>
    </w:p>
    <w:p w14:paraId="77DA6685" w14:textId="77777777" w:rsidR="007779AB" w:rsidRPr="00466BAD" w:rsidRDefault="007779AB" w:rsidP="007779AB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New York, NY 19803</w:t>
      </w:r>
    </w:p>
    <w:p w14:paraId="109BED16" w14:textId="77777777" w:rsidR="007779AB" w:rsidRPr="00466BAD" w:rsidRDefault="007779AB" w:rsidP="007779AB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(212) 984-5645</w:t>
      </w:r>
    </w:p>
    <w:p w14:paraId="48E326B4" w14:textId="77777777" w:rsidR="00250761" w:rsidRPr="00466BAD" w:rsidRDefault="007779AB" w:rsidP="007779AB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john.doe@gmail.com</w:t>
      </w:r>
    </w:p>
    <w:p w14:paraId="4D50ACB1" w14:textId="77777777" w:rsidR="00250761" w:rsidRPr="00466BAD" w:rsidRDefault="00250761">
      <w:pPr>
        <w:rPr>
          <w:rFonts w:ascii="Georgia" w:hAnsi="Georgia" w:cs="Courier New"/>
          <w:sz w:val="24"/>
          <w:szCs w:val="24"/>
        </w:rPr>
      </w:pPr>
    </w:p>
    <w:p w14:paraId="2AFDF252" w14:textId="77777777" w:rsidR="00250761" w:rsidRPr="00466BAD" w:rsidRDefault="0006618F" w:rsidP="0006618F">
      <w:pPr>
        <w:jc w:val="center"/>
        <w:rPr>
          <w:rFonts w:ascii="Georgia" w:hAnsi="Georgia" w:cs="Courier New"/>
          <w:i/>
          <w:sz w:val="24"/>
          <w:szCs w:val="24"/>
        </w:rPr>
      </w:pPr>
      <w:r w:rsidRPr="00466BAD">
        <w:rPr>
          <w:rFonts w:ascii="Georgia" w:hAnsi="Georgia" w:cs="Courier New"/>
          <w:i/>
          <w:sz w:val="24"/>
          <w:szCs w:val="24"/>
        </w:rPr>
        <w:t xml:space="preserve">Certified Dental Assistant with over 10 years of experience in crown polishing, </w:t>
      </w:r>
      <w:r w:rsidR="0007304A" w:rsidRPr="00466BAD">
        <w:rPr>
          <w:rFonts w:ascii="Georgia" w:hAnsi="Georgia" w:cs="Courier New"/>
          <w:i/>
          <w:sz w:val="24"/>
          <w:szCs w:val="24"/>
        </w:rPr>
        <w:t>preventive dentistry services</w:t>
      </w:r>
      <w:r w:rsidRPr="00466BAD">
        <w:rPr>
          <w:rFonts w:ascii="Georgia" w:hAnsi="Georgia" w:cs="Courier New"/>
          <w:i/>
          <w:sz w:val="24"/>
          <w:szCs w:val="24"/>
        </w:rPr>
        <w:t xml:space="preserve">, and maintaining confidential records. </w:t>
      </w:r>
      <w:r w:rsidR="0007304A" w:rsidRPr="00466BAD">
        <w:rPr>
          <w:rFonts w:ascii="Georgia" w:hAnsi="Georgia" w:cs="Courier New"/>
          <w:i/>
          <w:sz w:val="24"/>
          <w:szCs w:val="24"/>
        </w:rPr>
        <w:t>Aiming to apply my expertise in den</w:t>
      </w:r>
      <w:r w:rsidR="00510168" w:rsidRPr="00466BAD">
        <w:rPr>
          <w:rFonts w:ascii="Georgia" w:hAnsi="Georgia" w:cs="Courier New"/>
          <w:i/>
          <w:sz w:val="24"/>
          <w:szCs w:val="24"/>
        </w:rPr>
        <w:t xml:space="preserve">tal practice management and operations to fulfill the role senior dental assistant. </w:t>
      </w:r>
      <w:r w:rsidRPr="00466BAD">
        <w:rPr>
          <w:rFonts w:ascii="Georgia" w:hAnsi="Georgia" w:cs="Courier New"/>
          <w:i/>
          <w:sz w:val="24"/>
          <w:szCs w:val="24"/>
        </w:rPr>
        <w:t>Possess knowledge of Dentrix software and bilingual in English and Spanish.</w:t>
      </w:r>
    </w:p>
    <w:p w14:paraId="6B45FC78" w14:textId="309CE42C" w:rsidR="00250761" w:rsidRPr="00466BAD" w:rsidRDefault="005C4352">
      <w:pPr>
        <w:rPr>
          <w:sz w:val="24"/>
          <w:szCs w:val="24"/>
        </w:rPr>
      </w:pPr>
      <w:r w:rsidRPr="00466BAD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60CCF" wp14:editId="445CA11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3970" r="2667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d1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nwxW0wxoo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DBH3dc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6F368C6" w14:textId="77777777" w:rsidR="00250761" w:rsidRPr="00466BAD" w:rsidRDefault="00250761">
      <w:pPr>
        <w:rPr>
          <w:rFonts w:ascii="Georgia" w:hAnsi="Georgia" w:cs="Courier New"/>
          <w:sz w:val="24"/>
          <w:szCs w:val="24"/>
        </w:rPr>
      </w:pPr>
    </w:p>
    <w:p w14:paraId="73076465" w14:textId="32D9FB93" w:rsidR="00250761" w:rsidRPr="00466BA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Professional Experience</w:t>
      </w:r>
    </w:p>
    <w:p w14:paraId="7DA36941" w14:textId="77777777" w:rsidR="00250761" w:rsidRPr="00466BAD" w:rsidRDefault="00941FE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466BA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TWINKLES SURGERY, Boston, MA</w:t>
      </w:r>
    </w:p>
    <w:p w14:paraId="0109D87B" w14:textId="77777777" w:rsidR="00250761" w:rsidRPr="00466BAD" w:rsidRDefault="00941FE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Senior Dental </w:t>
      </w:r>
      <w:r w:rsidR="00C9001F"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Assistant</w:t>
      </w:r>
      <w:r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September </w:t>
      </w:r>
      <w:r w:rsidR="0006618F"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2011</w:t>
      </w:r>
      <w:r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71C28F84" w14:textId="77777777" w:rsidR="00941FE9" w:rsidRPr="00466BAD" w:rsidRDefault="00941FE9" w:rsidP="00941FE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 xml:space="preserve">Perform pre-operative and post-operative preventive dentistry services for </w:t>
      </w:r>
      <w:r w:rsidR="00C9001F" w:rsidRPr="00466BAD">
        <w:rPr>
          <w:rFonts w:ascii="Georgia" w:hAnsi="Georgia" w:cs="Courier New"/>
          <w:sz w:val="24"/>
          <w:szCs w:val="24"/>
        </w:rPr>
        <w:t xml:space="preserve">20+ </w:t>
      </w:r>
      <w:r w:rsidRPr="00466BAD">
        <w:rPr>
          <w:rFonts w:ascii="Georgia" w:hAnsi="Georgia" w:cs="Courier New"/>
          <w:sz w:val="24"/>
          <w:szCs w:val="24"/>
        </w:rPr>
        <w:t>urgent hospitalized surg</w:t>
      </w:r>
      <w:r w:rsidR="00C9001F" w:rsidRPr="00466BAD">
        <w:rPr>
          <w:rFonts w:ascii="Georgia" w:hAnsi="Georgia" w:cs="Courier New"/>
          <w:sz w:val="24"/>
          <w:szCs w:val="24"/>
        </w:rPr>
        <w:t>ical</w:t>
      </w:r>
      <w:r w:rsidR="00F7757B" w:rsidRPr="00466BAD">
        <w:rPr>
          <w:rFonts w:ascii="Georgia" w:hAnsi="Georgia" w:cs="Courier New"/>
          <w:sz w:val="24"/>
          <w:szCs w:val="24"/>
        </w:rPr>
        <w:t xml:space="preserve"> </w:t>
      </w:r>
      <w:r w:rsidRPr="00466BAD">
        <w:rPr>
          <w:rFonts w:ascii="Georgia" w:hAnsi="Georgia" w:cs="Courier New"/>
          <w:sz w:val="24"/>
          <w:szCs w:val="24"/>
        </w:rPr>
        <w:t>patients</w:t>
      </w:r>
      <w:r w:rsidR="00F7757B" w:rsidRPr="00466BAD">
        <w:rPr>
          <w:rFonts w:ascii="Georgia" w:hAnsi="Georgia" w:cs="Courier New"/>
          <w:sz w:val="24"/>
          <w:szCs w:val="24"/>
        </w:rPr>
        <w:t xml:space="preserve"> a week</w:t>
      </w:r>
    </w:p>
    <w:p w14:paraId="5008BAEE" w14:textId="77777777" w:rsidR="00941FE9" w:rsidRPr="00466BAD" w:rsidRDefault="00941FE9" w:rsidP="00941FE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Obtain current lab reports to determine whether patients are medically cleared for dental prophylaxis</w:t>
      </w:r>
    </w:p>
    <w:p w14:paraId="79F82B20" w14:textId="77777777" w:rsidR="00617707" w:rsidRPr="00466BAD" w:rsidRDefault="00617707" w:rsidP="0061770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Evaluated overall oral health, examining oral cavity for signs of periodontal disease or possible cancers, including sores, recessed &amp; bleeding gums, and oral lesions</w:t>
      </w:r>
    </w:p>
    <w:p w14:paraId="409B75B1" w14:textId="77777777" w:rsidR="00045506" w:rsidRPr="00466BAD" w:rsidRDefault="00941FE9" w:rsidP="0061770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Maintain a clean, sterile</w:t>
      </w:r>
      <w:r w:rsidR="00F7757B" w:rsidRPr="00466BAD">
        <w:rPr>
          <w:rFonts w:ascii="Georgia" w:hAnsi="Georgia" w:cs="Courier New"/>
          <w:sz w:val="24"/>
          <w:szCs w:val="24"/>
        </w:rPr>
        <w:t>,</w:t>
      </w:r>
      <w:r w:rsidRPr="00466BAD">
        <w:rPr>
          <w:rFonts w:ascii="Georgia" w:hAnsi="Georgia" w:cs="Courier New"/>
          <w:sz w:val="24"/>
          <w:szCs w:val="24"/>
        </w:rPr>
        <w:t xml:space="preserve"> and cheerful environment where our patients feel comfortable</w:t>
      </w:r>
    </w:p>
    <w:p w14:paraId="26FEE5F0" w14:textId="77777777" w:rsidR="003936C6" w:rsidRPr="00466BAD" w:rsidRDefault="003936C6" w:rsidP="003936C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BC7EB7A" w14:textId="77777777" w:rsidR="00250761" w:rsidRPr="00466BAD" w:rsidRDefault="00F6201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466BA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OPEN WIDE PRACTICE, Boston, MA</w:t>
      </w:r>
    </w:p>
    <w:p w14:paraId="5FA15F24" w14:textId="77777777" w:rsidR="00250761" w:rsidRPr="00466BAD" w:rsidRDefault="00F6201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Hygienist Assistant, September </w:t>
      </w:r>
      <w:r w:rsidR="0006618F"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2006</w:t>
      </w:r>
      <w:r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06618F" w:rsidRPr="00466B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2011</w:t>
      </w:r>
    </w:p>
    <w:p w14:paraId="4CCBCE48" w14:textId="77777777" w:rsidR="00F62012" w:rsidRPr="00466BAD" w:rsidRDefault="00F62012" w:rsidP="00F6201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Educate</w:t>
      </w:r>
      <w:r w:rsidR="003936C6" w:rsidRPr="00466BAD">
        <w:rPr>
          <w:rFonts w:ascii="Georgia" w:hAnsi="Georgia" w:cs="Courier New"/>
          <w:sz w:val="24"/>
          <w:szCs w:val="24"/>
        </w:rPr>
        <w:t>d</w:t>
      </w:r>
      <w:r w:rsidRPr="00466BAD">
        <w:rPr>
          <w:rFonts w:ascii="Georgia" w:hAnsi="Georgia" w:cs="Courier New"/>
          <w:sz w:val="24"/>
          <w:szCs w:val="24"/>
        </w:rPr>
        <w:t xml:space="preserve"> and counsel</w:t>
      </w:r>
      <w:r w:rsidR="003936C6" w:rsidRPr="00466BAD">
        <w:rPr>
          <w:rFonts w:ascii="Georgia" w:hAnsi="Georgia" w:cs="Courier New"/>
          <w:sz w:val="24"/>
          <w:szCs w:val="24"/>
        </w:rPr>
        <w:t>ed</w:t>
      </w:r>
      <w:r w:rsidRPr="00466BAD">
        <w:rPr>
          <w:rFonts w:ascii="Georgia" w:hAnsi="Georgia" w:cs="Courier New"/>
          <w:sz w:val="24"/>
          <w:szCs w:val="24"/>
        </w:rPr>
        <w:t xml:space="preserve"> patients on proper oral hygiene and nutrition</w:t>
      </w:r>
    </w:p>
    <w:p w14:paraId="41B570B4" w14:textId="77777777" w:rsidR="00F62012" w:rsidRPr="00466BAD" w:rsidRDefault="00F62012" w:rsidP="00F6201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Perform</w:t>
      </w:r>
      <w:r w:rsidR="003936C6" w:rsidRPr="00466BAD">
        <w:rPr>
          <w:rFonts w:ascii="Georgia" w:hAnsi="Georgia" w:cs="Courier New"/>
          <w:sz w:val="24"/>
          <w:szCs w:val="24"/>
        </w:rPr>
        <w:t>ed</w:t>
      </w:r>
      <w:r w:rsidRPr="00466BAD">
        <w:rPr>
          <w:rFonts w:ascii="Georgia" w:hAnsi="Georgia" w:cs="Courier New"/>
          <w:sz w:val="24"/>
          <w:szCs w:val="24"/>
        </w:rPr>
        <w:t xml:space="preserve"> preventive dental maintenance of severely physically/mentally handicapped patients</w:t>
      </w:r>
    </w:p>
    <w:p w14:paraId="68B18D58" w14:textId="77777777" w:rsidR="00617707" w:rsidRPr="00466BAD" w:rsidRDefault="0007304A" w:rsidP="00F6201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Implemented Dentrix management software into the office to streamline the organization of</w:t>
      </w:r>
      <w:r w:rsidR="00617707" w:rsidRPr="00466BAD">
        <w:rPr>
          <w:rFonts w:ascii="Georgia" w:hAnsi="Georgia" w:cs="Courier New"/>
          <w:sz w:val="24"/>
          <w:szCs w:val="24"/>
        </w:rPr>
        <w:t xml:space="preserve"> 1000+ patients</w:t>
      </w:r>
      <w:r w:rsidRPr="00466BAD">
        <w:rPr>
          <w:rFonts w:ascii="Georgia" w:hAnsi="Georgia" w:cs="Courier New"/>
          <w:sz w:val="24"/>
          <w:szCs w:val="24"/>
        </w:rPr>
        <w:t>’ medical histories</w:t>
      </w:r>
      <w:r w:rsidR="00617707" w:rsidRPr="00466BAD">
        <w:rPr>
          <w:rFonts w:ascii="Georgia" w:hAnsi="Georgia" w:cs="Courier New"/>
          <w:sz w:val="24"/>
          <w:szCs w:val="24"/>
        </w:rPr>
        <w:t xml:space="preserve"> into a more efficient reporting system, </w:t>
      </w:r>
      <w:r w:rsidRPr="00466BAD">
        <w:rPr>
          <w:rFonts w:ascii="Georgia" w:hAnsi="Georgia" w:cs="Courier New"/>
          <w:sz w:val="24"/>
          <w:szCs w:val="24"/>
        </w:rPr>
        <w:t>increasing our office productivity by</w:t>
      </w:r>
      <w:r w:rsidR="00617707" w:rsidRPr="00466BAD">
        <w:rPr>
          <w:rFonts w:ascii="Georgia" w:hAnsi="Georgia" w:cs="Courier New"/>
          <w:sz w:val="24"/>
          <w:szCs w:val="24"/>
        </w:rPr>
        <w:t xml:space="preserve"> </w:t>
      </w:r>
      <w:r w:rsidRPr="00466BAD">
        <w:rPr>
          <w:rFonts w:ascii="Georgia" w:hAnsi="Georgia" w:cs="Courier New"/>
          <w:sz w:val="24"/>
          <w:szCs w:val="24"/>
        </w:rPr>
        <w:t>25</w:t>
      </w:r>
      <w:r w:rsidR="00617707" w:rsidRPr="00466BAD">
        <w:rPr>
          <w:rFonts w:ascii="Georgia" w:hAnsi="Georgia" w:cs="Courier New"/>
          <w:sz w:val="24"/>
          <w:szCs w:val="24"/>
        </w:rPr>
        <w:t>%</w:t>
      </w:r>
    </w:p>
    <w:p w14:paraId="7E884EA5" w14:textId="77777777" w:rsidR="003936C6" w:rsidRPr="00466BAD" w:rsidRDefault="003936C6" w:rsidP="003936C6">
      <w:pPr>
        <w:pStyle w:val="Body"/>
        <w:spacing w:after="40"/>
        <w:ind w:left="360"/>
        <w:rPr>
          <w:rFonts w:ascii="Georgia" w:hAnsi="Georgia" w:cs="Courier New"/>
          <w:sz w:val="24"/>
          <w:szCs w:val="24"/>
        </w:rPr>
      </w:pPr>
    </w:p>
    <w:p w14:paraId="4E3DFC70" w14:textId="77777777" w:rsidR="00250761" w:rsidRPr="00466BA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Education</w:t>
      </w:r>
    </w:p>
    <w:p w14:paraId="3B0A2F20" w14:textId="77777777" w:rsidR="00250761" w:rsidRPr="00466BAD" w:rsidRDefault="00BF067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466BAD">
        <w:rPr>
          <w:rFonts w:ascii="Georgia" w:eastAsia="ヒラギノ角ゴ Pro W3" w:hAnsi="Georgia" w:cs="Courier New"/>
          <w:color w:val="000000"/>
          <w:sz w:val="24"/>
          <w:szCs w:val="24"/>
        </w:rPr>
        <w:t>COWELL UNIVERSITY, Chicago, IL</w:t>
      </w:r>
    </w:p>
    <w:p w14:paraId="10BEC1AF" w14:textId="77777777" w:rsidR="00BF0671" w:rsidRPr="00466BAD" w:rsidRDefault="00BF0671" w:rsidP="003936C6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466BAD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Bachelo</w:t>
      </w:r>
      <w:r w:rsidR="003936C6" w:rsidRPr="00466BAD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r of Science in Dentistry, May 2006</w:t>
      </w:r>
    </w:p>
    <w:p w14:paraId="01190F00" w14:textId="77777777" w:rsidR="003936C6" w:rsidRPr="00466BAD" w:rsidRDefault="003936C6" w:rsidP="003936C6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</w:p>
    <w:p w14:paraId="39611DDC" w14:textId="77777777" w:rsidR="00BF0671" w:rsidRPr="00466BAD" w:rsidRDefault="00BF0671" w:rsidP="00BF0671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CERTIFICATIONS</w:t>
      </w:r>
    </w:p>
    <w:p w14:paraId="5DC356DD" w14:textId="77777777" w:rsidR="00BF0671" w:rsidRPr="00466BAD" w:rsidRDefault="00BF0671" w:rsidP="00BF067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 xml:space="preserve">Registered Dental Hygienist, </w:t>
      </w:r>
      <w:r w:rsidR="003936C6" w:rsidRPr="00466BAD">
        <w:rPr>
          <w:rFonts w:ascii="Georgia" w:hAnsi="Georgia" w:cs="Courier New"/>
          <w:sz w:val="24"/>
          <w:szCs w:val="24"/>
        </w:rPr>
        <w:t>Boston</w:t>
      </w:r>
      <w:r w:rsidRPr="00466BAD">
        <w:rPr>
          <w:rFonts w:ascii="Georgia" w:hAnsi="Georgia" w:cs="Courier New"/>
          <w:sz w:val="24"/>
          <w:szCs w:val="24"/>
        </w:rPr>
        <w:t>, 200</w:t>
      </w:r>
      <w:r w:rsidR="0006618F" w:rsidRPr="00466BAD">
        <w:rPr>
          <w:rFonts w:ascii="Georgia" w:hAnsi="Georgia" w:cs="Courier New"/>
          <w:sz w:val="24"/>
          <w:szCs w:val="24"/>
        </w:rPr>
        <w:t>6</w:t>
      </w:r>
      <w:r w:rsidR="003936C6" w:rsidRPr="00466BAD">
        <w:rPr>
          <w:rFonts w:ascii="Georgia" w:hAnsi="Georgia" w:cs="Courier New"/>
          <w:sz w:val="24"/>
          <w:szCs w:val="24"/>
        </w:rPr>
        <w:t xml:space="preserve"> – Present </w:t>
      </w:r>
    </w:p>
    <w:p w14:paraId="29E84EB4" w14:textId="77777777" w:rsidR="003936C6" w:rsidRPr="00466BAD" w:rsidRDefault="003936C6" w:rsidP="00BF067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Radiology Certified, Boston, 2006 – Present</w:t>
      </w:r>
    </w:p>
    <w:p w14:paraId="502010E1" w14:textId="1E071F7E" w:rsidR="00BF0671" w:rsidRPr="00466BAD" w:rsidRDefault="003936C6" w:rsidP="00BF067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 xml:space="preserve">X-ray Certified, Boston, 2007 – Present </w:t>
      </w:r>
    </w:p>
    <w:p w14:paraId="79345822" w14:textId="77777777" w:rsidR="00453282" w:rsidRPr="00466BAD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68260CBB" w14:textId="77777777" w:rsidR="00250761" w:rsidRPr="00466BA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Additional Skills</w:t>
      </w:r>
    </w:p>
    <w:p w14:paraId="16C34FDB" w14:textId="77777777" w:rsidR="00BF0671" w:rsidRPr="00466BAD" w:rsidRDefault="00BF0671" w:rsidP="00BF067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>Advanced oral prophylactic</w:t>
      </w:r>
    </w:p>
    <w:p w14:paraId="5DDB49F1" w14:textId="77777777" w:rsidR="00BF0671" w:rsidRPr="00466BAD" w:rsidRDefault="00BF0671" w:rsidP="00BF067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lastRenderedPageBreak/>
        <w:t>Advanced amalgam restorations</w:t>
      </w:r>
    </w:p>
    <w:p w14:paraId="40B08408" w14:textId="26F4F27B" w:rsidR="001A7A3E" w:rsidRDefault="00BF0671" w:rsidP="0007304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466BAD">
        <w:rPr>
          <w:rFonts w:ascii="Georgia" w:hAnsi="Georgia" w:cs="Courier New"/>
          <w:sz w:val="24"/>
          <w:szCs w:val="24"/>
        </w:rPr>
        <w:t xml:space="preserve">Bilingual </w:t>
      </w:r>
      <w:r w:rsidR="00466BAD">
        <w:rPr>
          <w:rFonts w:ascii="Georgia" w:hAnsi="Georgia" w:cs="Courier New"/>
          <w:sz w:val="24"/>
          <w:szCs w:val="24"/>
        </w:rPr>
        <w:t xml:space="preserve">in </w:t>
      </w:r>
      <w:r w:rsidRPr="00466BAD">
        <w:rPr>
          <w:rFonts w:ascii="Georgia" w:hAnsi="Georgia" w:cs="Courier New"/>
          <w:sz w:val="24"/>
          <w:szCs w:val="24"/>
        </w:rPr>
        <w:t>Spanish and English</w:t>
      </w:r>
    </w:p>
    <w:p w14:paraId="03486E35" w14:textId="77777777" w:rsidR="00BF4C4A" w:rsidRDefault="00BF4C4A" w:rsidP="00BF4C4A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3BA7D668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30D9236E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5311006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6408096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391BC21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8EB1C53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EAA69ED" w14:textId="77777777" w:rsidR="00BF4C4A" w:rsidRDefault="00BF4C4A" w:rsidP="00BF4C4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AAE97C4" w14:textId="77777777" w:rsidR="00BF4C4A" w:rsidRDefault="00BF4C4A" w:rsidP="00BF4C4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7011EFB" w14:textId="77777777" w:rsidR="00BF4C4A" w:rsidRDefault="00BF4C4A" w:rsidP="00BF4C4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10E68CA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0D6CC8B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B71F56A" w14:textId="77777777" w:rsidR="00BF4C4A" w:rsidRDefault="00BF4C4A" w:rsidP="00BF4C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E0ECB3" w14:textId="77777777" w:rsidR="00BF4C4A" w:rsidRDefault="00BF4C4A" w:rsidP="00BF4C4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8E57F59" w14:textId="77777777" w:rsidR="00BF4C4A" w:rsidRDefault="00BF4C4A" w:rsidP="00BF4C4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7533786" w14:textId="77777777" w:rsidR="00BF4C4A" w:rsidRDefault="00BF4C4A" w:rsidP="00BF4C4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CB893B1" w14:textId="77777777" w:rsidR="00BF4C4A" w:rsidRPr="00466BAD" w:rsidRDefault="00BF4C4A" w:rsidP="00BF4C4A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BF4C4A" w:rsidRPr="00466BAD" w:rsidSect="005C4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45B9F" w14:textId="77777777" w:rsidR="009E5FFD" w:rsidRDefault="009E5FFD">
      <w:r>
        <w:separator/>
      </w:r>
    </w:p>
  </w:endnote>
  <w:endnote w:type="continuationSeparator" w:id="0">
    <w:p w14:paraId="3AD7A178" w14:textId="77777777" w:rsidR="009E5FFD" w:rsidRDefault="009E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BE4DF" w14:textId="77777777" w:rsidR="009E5FFD" w:rsidRDefault="009E5FFD">
      <w:r>
        <w:separator/>
      </w:r>
    </w:p>
  </w:footnote>
  <w:footnote w:type="continuationSeparator" w:id="0">
    <w:p w14:paraId="223AFDFB" w14:textId="77777777" w:rsidR="009E5FFD" w:rsidRDefault="009E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51ED4"/>
    <w:multiLevelType w:val="multilevel"/>
    <w:tmpl w:val="C09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747C4"/>
    <w:multiLevelType w:val="multilevel"/>
    <w:tmpl w:val="F0A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45506"/>
    <w:rsid w:val="0006618F"/>
    <w:rsid w:val="0007304A"/>
    <w:rsid w:val="000B638B"/>
    <w:rsid w:val="000C0456"/>
    <w:rsid w:val="000C7EE4"/>
    <w:rsid w:val="00114E30"/>
    <w:rsid w:val="001344C8"/>
    <w:rsid w:val="00135DA4"/>
    <w:rsid w:val="001818A2"/>
    <w:rsid w:val="00187977"/>
    <w:rsid w:val="001A7A3E"/>
    <w:rsid w:val="001B49BE"/>
    <w:rsid w:val="001F5106"/>
    <w:rsid w:val="00250761"/>
    <w:rsid w:val="002623FA"/>
    <w:rsid w:val="00304E2D"/>
    <w:rsid w:val="003203EA"/>
    <w:rsid w:val="00392F37"/>
    <w:rsid w:val="003936C6"/>
    <w:rsid w:val="003D7E7C"/>
    <w:rsid w:val="00453282"/>
    <w:rsid w:val="00466BAD"/>
    <w:rsid w:val="00471C02"/>
    <w:rsid w:val="00486D65"/>
    <w:rsid w:val="00510168"/>
    <w:rsid w:val="00561118"/>
    <w:rsid w:val="005C4352"/>
    <w:rsid w:val="00617707"/>
    <w:rsid w:val="006D39E5"/>
    <w:rsid w:val="0077221B"/>
    <w:rsid w:val="007779AB"/>
    <w:rsid w:val="007E7ABA"/>
    <w:rsid w:val="00847AAE"/>
    <w:rsid w:val="008A066D"/>
    <w:rsid w:val="008D153A"/>
    <w:rsid w:val="008D71AD"/>
    <w:rsid w:val="008E4357"/>
    <w:rsid w:val="00924962"/>
    <w:rsid w:val="00941FE9"/>
    <w:rsid w:val="009860E8"/>
    <w:rsid w:val="009E5FFD"/>
    <w:rsid w:val="009E687E"/>
    <w:rsid w:val="00A361E8"/>
    <w:rsid w:val="00AA346C"/>
    <w:rsid w:val="00AB2BBC"/>
    <w:rsid w:val="00AC52BF"/>
    <w:rsid w:val="00B72EE6"/>
    <w:rsid w:val="00BA6A48"/>
    <w:rsid w:val="00BD37C2"/>
    <w:rsid w:val="00BF0671"/>
    <w:rsid w:val="00BF4C4A"/>
    <w:rsid w:val="00C1701D"/>
    <w:rsid w:val="00C64CA1"/>
    <w:rsid w:val="00C9001F"/>
    <w:rsid w:val="00D15F02"/>
    <w:rsid w:val="00DB1968"/>
    <w:rsid w:val="00DC7EFE"/>
    <w:rsid w:val="00E21E5E"/>
    <w:rsid w:val="00E76897"/>
    <w:rsid w:val="00F62012"/>
    <w:rsid w:val="00F7757B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45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4C4A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BF4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2016-11-28T04:22:00Z</cp:lastPrinted>
  <dcterms:created xsi:type="dcterms:W3CDTF">2018-05-03T09:15:00Z</dcterms:created>
  <dcterms:modified xsi:type="dcterms:W3CDTF">2018-05-03T09:15:00Z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