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C6703" w14:textId="77777777" w:rsidR="009A1DB2" w:rsidRDefault="009A1DB2" w:rsidP="009A1DB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Licensed Practical Nurse (LPN) Resume</w:t>
      </w:r>
    </w:p>
    <w:p w14:paraId="2CD8BA1A" w14:textId="77777777" w:rsidR="009A1DB2" w:rsidRDefault="009A1DB2" w:rsidP="009A1DB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123 Your Address  </w:t>
      </w:r>
    </w:p>
    <w:p w14:paraId="11685363" w14:textId="77777777" w:rsidR="009A1DB2" w:rsidRDefault="009A1DB2" w:rsidP="009A1DB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City, State</w:t>
      </w:r>
      <w:r>
        <w:rPr>
          <w:rFonts w:ascii="Georgia" w:hAnsi="Georgia" w:cs="Courier New"/>
          <w:sz w:val="16"/>
          <w:szCs w:val="16"/>
        </w:rPr>
        <w:t xml:space="preserve">, Zip Code </w:t>
      </w:r>
    </w:p>
    <w:p w14:paraId="6A53AB91" w14:textId="77777777" w:rsidR="009A1DB2" w:rsidRDefault="009A1DB2" w:rsidP="009A1DB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(</w:t>
      </w:r>
      <w:proofErr w:type="gramStart"/>
      <w:r w:rsidRPr="002B6C71">
        <w:rPr>
          <w:rFonts w:ascii="Georgia" w:hAnsi="Georgia" w:cs="Courier New"/>
          <w:sz w:val="16"/>
          <w:szCs w:val="16"/>
        </w:rPr>
        <w:t>xxx</w:t>
      </w:r>
      <w:proofErr w:type="gramEnd"/>
      <w:r w:rsidRPr="002B6C71">
        <w:rPr>
          <w:rFonts w:ascii="Georgia" w:hAnsi="Georgia" w:cs="Courier New"/>
          <w:sz w:val="16"/>
          <w:szCs w:val="16"/>
        </w:rPr>
        <w:t>)-xxx-</w:t>
      </w:r>
      <w:proofErr w:type="spellStart"/>
      <w:r w:rsidRPr="002B6C71">
        <w:rPr>
          <w:rFonts w:ascii="Georgia" w:hAnsi="Georgia" w:cs="Courier New"/>
          <w:sz w:val="16"/>
          <w:szCs w:val="16"/>
        </w:rPr>
        <w:t>xxxx</w:t>
      </w:r>
      <w:proofErr w:type="spellEnd"/>
      <w:r>
        <w:rPr>
          <w:rFonts w:ascii="Georgia" w:hAnsi="Georgia" w:cs="Courier New"/>
          <w:sz w:val="16"/>
          <w:szCs w:val="16"/>
        </w:rPr>
        <w:t xml:space="preserve">, </w:t>
      </w:r>
      <w:r w:rsidRPr="002B6C71">
        <w:rPr>
          <w:rFonts w:ascii="Georgia" w:hAnsi="Georgia" w:cs="Courier New"/>
          <w:sz w:val="16"/>
          <w:szCs w:val="16"/>
        </w:rPr>
        <w:t>y</w:t>
      </w:r>
    </w:p>
    <w:p w14:paraId="26E9D921" w14:textId="77777777" w:rsidR="009A1DB2" w:rsidRDefault="009A1DB2" w:rsidP="009A1DB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our@email.com</w:t>
      </w:r>
    </w:p>
    <w:p w14:paraId="743B9FB3" w14:textId="77777777" w:rsidR="009A1DB2" w:rsidRDefault="009A1DB2" w:rsidP="009A1DB2">
      <w:pPr>
        <w:rPr>
          <w:rFonts w:ascii="Georgia" w:hAnsi="Georgia" w:cs="Courier New"/>
        </w:rPr>
      </w:pPr>
    </w:p>
    <w:p w14:paraId="2E6A98A1" w14:textId="77777777" w:rsidR="009A1DB2" w:rsidRPr="00535093" w:rsidRDefault="009A1DB2" w:rsidP="009A1DB2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Licensed Practical Nurse with 4+ years of experience seeking to </w:t>
      </w:r>
      <w:proofErr w:type="gramStart"/>
      <w:r>
        <w:rPr>
          <w:rFonts w:ascii="Georgia" w:hAnsi="Georgia" w:cs="Courier New"/>
          <w:sz w:val="22"/>
          <w:szCs w:val="22"/>
        </w:rPr>
        <w:t>leverage proven</w:t>
      </w:r>
      <w:proofErr w:type="gramEnd"/>
      <w:r>
        <w:rPr>
          <w:rFonts w:ascii="Georgia" w:hAnsi="Georgia" w:cs="Courier New"/>
          <w:sz w:val="22"/>
          <w:szCs w:val="22"/>
        </w:rPr>
        <w:t xml:space="preserve"> skills into a position at your medical center. Has diverse expertise in caring for the ill, injured, and disabled. Possess an Associ</w:t>
      </w:r>
      <w:r w:rsidR="009650DB">
        <w:rPr>
          <w:rFonts w:ascii="Georgia" w:hAnsi="Georgia" w:cs="Courier New"/>
          <w:sz w:val="22"/>
          <w:szCs w:val="22"/>
        </w:rPr>
        <w:t>ate’s Degree in Nursing (GPA 3.6</w:t>
      </w:r>
      <w:r>
        <w:rPr>
          <w:rFonts w:ascii="Georgia" w:hAnsi="Georgia" w:cs="Courier New"/>
          <w:sz w:val="22"/>
          <w:szCs w:val="22"/>
        </w:rPr>
        <w:t>) and licensed to practice in Arizona.</w:t>
      </w:r>
    </w:p>
    <w:p w14:paraId="4A6E230B" w14:textId="77777777" w:rsidR="009A1DB2" w:rsidRPr="00535093" w:rsidRDefault="009A1DB2" w:rsidP="009A1DB2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CAC3" wp14:editId="67886F82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7E432C91" w14:textId="77777777" w:rsidR="009A1DB2" w:rsidRPr="00535093" w:rsidRDefault="009A1DB2" w:rsidP="009A1DB2">
      <w:pPr>
        <w:rPr>
          <w:rFonts w:ascii="Georgia" w:hAnsi="Georgia" w:cs="Courier New"/>
          <w:sz w:val="22"/>
          <w:szCs w:val="22"/>
        </w:rPr>
      </w:pPr>
    </w:p>
    <w:p w14:paraId="7211B321" w14:textId="77777777" w:rsidR="009A1DB2" w:rsidRPr="00535093" w:rsidRDefault="009A1DB2" w:rsidP="009A1DB2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Professional Experience</w:t>
      </w:r>
    </w:p>
    <w:p w14:paraId="2C11EDF4" w14:textId="77777777" w:rsidR="009A1DB2" w:rsidRPr="00342F9A" w:rsidRDefault="009A1DB2" w:rsidP="009A1DB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AURORA FIELDS HOSPITAL</w:t>
      </w:r>
      <w:r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="001D7A57">
        <w:rPr>
          <w:rFonts w:ascii="Georgia" w:eastAsia="ヒラギノ角ゴ Pro W3" w:hAnsi="Georgia" w:cs="Courier New"/>
          <w:color w:val="000000"/>
          <w:sz w:val="22"/>
          <w:szCs w:val="22"/>
        </w:rPr>
        <w:t>Flagstaff, AZ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</w:t>
      </w:r>
      <w:r w:rsidR="00290AF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 2014</w:t>
      </w:r>
      <w:bookmarkStart w:id="0" w:name="_GoBack"/>
      <w:bookmarkEnd w:id="0"/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46E271F2" w14:textId="77777777" w:rsidR="00A178BD" w:rsidRPr="00C6418F" w:rsidRDefault="00CE623E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Observe, chart, and </w:t>
      </w:r>
      <w:r w:rsidR="00C6418F">
        <w:rPr>
          <w:rFonts w:ascii="Georgia" w:hAnsi="Georgia" w:cs="Courier New"/>
          <w:sz w:val="22"/>
          <w:szCs w:val="22"/>
        </w:rPr>
        <w:t>report developments in patient health conditions in a 130+ bed hospital</w:t>
      </w:r>
    </w:p>
    <w:p w14:paraId="783A359D" w14:textId="77777777" w:rsidR="00C6418F" w:rsidRPr="00C6418F" w:rsidRDefault="00C6418F" w:rsidP="00CE62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Measure 20+ patient vital signs daily, including height weight, blood pressure, temperature, pulse, and respiration</w:t>
      </w:r>
    </w:p>
    <w:p w14:paraId="6C27CD08" w14:textId="77777777" w:rsidR="00461F6B" w:rsidRDefault="00461F6B" w:rsidP="00461F6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Supervise</w:t>
      </w:r>
      <w:r w:rsidR="00C6418F">
        <w:rPr>
          <w:rFonts w:ascii="Georgia" w:hAnsi="Georgia" w:cs="Courier New"/>
          <w:sz w:val="22"/>
          <w:szCs w:val="22"/>
        </w:rPr>
        <w:t xml:space="preserve"> 4 </w:t>
      </w:r>
      <w:r>
        <w:rPr>
          <w:rFonts w:ascii="Georgia" w:hAnsi="Georgia" w:cs="Courier New"/>
          <w:sz w:val="22"/>
          <w:szCs w:val="22"/>
        </w:rPr>
        <w:t>certified nursing assistants</w:t>
      </w:r>
      <w:r w:rsidR="00C6418F">
        <w:rPr>
          <w:rFonts w:ascii="Georgia" w:hAnsi="Georgia" w:cs="Courier New"/>
          <w:sz w:val="22"/>
          <w:szCs w:val="22"/>
        </w:rPr>
        <w:t xml:space="preserve"> during routine patient care and equipment assembly activities, including catheters, tracheotomy tubes, and oxygen suppliers</w:t>
      </w:r>
    </w:p>
    <w:p w14:paraId="4DF195A1" w14:textId="77777777" w:rsidR="00461F6B" w:rsidRPr="00461F6B" w:rsidRDefault="00461F6B" w:rsidP="00461F6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Answer patient and family questions, and educate them on optimal treatment procedures during home care</w:t>
      </w:r>
    </w:p>
    <w:p w14:paraId="480626B7" w14:textId="77777777" w:rsidR="00CE623E" w:rsidRPr="00CE623E" w:rsidRDefault="00CE623E" w:rsidP="00CE623E">
      <w:pPr>
        <w:pStyle w:val="Body"/>
        <w:spacing w:after="40"/>
        <w:rPr>
          <w:rFonts w:ascii="Georgia" w:hAnsi="Georgia" w:cs="Courier New"/>
          <w:caps/>
          <w:sz w:val="22"/>
          <w:szCs w:val="22"/>
        </w:rPr>
      </w:pPr>
    </w:p>
    <w:p w14:paraId="2F082388" w14:textId="77777777" w:rsidR="009A1DB2" w:rsidRPr="004F0393" w:rsidRDefault="00461F6B" w:rsidP="009A1DB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Crescent home</w:t>
      </w:r>
      <w:r w:rsidR="009A1DB2"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1D7A57">
        <w:rPr>
          <w:rFonts w:ascii="Georgia" w:eastAsia="ヒラギノ角ゴ Pro W3" w:hAnsi="Georgia" w:cs="Courier New"/>
          <w:color w:val="000000"/>
          <w:sz w:val="22"/>
          <w:szCs w:val="22"/>
        </w:rPr>
        <w:t>Flagstaff, AZ</w:t>
      </w:r>
      <w:r w:rsidR="009A1DB2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– </w:t>
      </w:r>
      <w:r w:rsidR="00290AF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Sep 2013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Oct</w:t>
      </w:r>
      <w:r w:rsidR="009A1DB2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</w:t>
      </w:r>
      <w:r w:rsidR="00290AFC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4</w:t>
      </w:r>
    </w:p>
    <w:p w14:paraId="6647E535" w14:textId="77777777" w:rsidR="00461F6B" w:rsidRDefault="00461F6B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Provided basic tr</w:t>
      </w:r>
      <w:r w:rsidR="00FE0B21">
        <w:rPr>
          <w:rFonts w:ascii="Georgia" w:hAnsi="Georgia" w:cs="Courier New"/>
          <w:sz w:val="22"/>
          <w:szCs w:val="22"/>
        </w:rPr>
        <w:t>eatment for patients, including</w:t>
      </w:r>
      <w:r>
        <w:rPr>
          <w:rFonts w:ascii="Georgia" w:hAnsi="Georgia" w:cs="Courier New"/>
          <w:sz w:val="22"/>
          <w:szCs w:val="22"/>
        </w:rPr>
        <w:t xml:space="preserve"> dressing wounds, treating bedsores, massaging, giving douches or enemas, and attaching catheters</w:t>
      </w:r>
    </w:p>
    <w:p w14:paraId="6F31030F" w14:textId="77777777" w:rsidR="00FE0B21" w:rsidRDefault="00FE0B21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Prepared and attached nasogastric tubes for feeding patients under the supervision of a registered nurse</w:t>
      </w:r>
    </w:p>
    <w:p w14:paraId="464F4A5D" w14:textId="77777777" w:rsidR="00FE0B21" w:rsidRDefault="00FE0B21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Collected and registered blood, urine, and </w:t>
      </w:r>
      <w:proofErr w:type="spellStart"/>
      <w:r>
        <w:rPr>
          <w:rFonts w:ascii="Georgia" w:hAnsi="Georgia" w:cs="Courier New"/>
          <w:sz w:val="22"/>
          <w:szCs w:val="22"/>
        </w:rPr>
        <w:t>spetum</w:t>
      </w:r>
      <w:proofErr w:type="spellEnd"/>
      <w:r>
        <w:rPr>
          <w:rFonts w:ascii="Georgia" w:hAnsi="Georgia" w:cs="Courier New"/>
          <w:sz w:val="22"/>
          <w:szCs w:val="22"/>
        </w:rPr>
        <w:t xml:space="preserve"> specimens from patients</w:t>
      </w:r>
    </w:p>
    <w:p w14:paraId="6AE4AB9F" w14:textId="77777777" w:rsidR="00FE0B21" w:rsidRDefault="00FE0B21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Started, monitored, and managed intravenous medications to stabilize heart and blood pressure</w:t>
      </w:r>
    </w:p>
    <w:p w14:paraId="6198EACC" w14:textId="77777777" w:rsidR="00461F6B" w:rsidRDefault="00461F6B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Performed CPR on patients with cardiac arrest</w:t>
      </w:r>
    </w:p>
    <w:p w14:paraId="42746DA6" w14:textId="77777777" w:rsidR="009A1DB2" w:rsidRPr="00FC75AA" w:rsidRDefault="009A1DB2" w:rsidP="009A1DB2">
      <w:pPr>
        <w:pStyle w:val="Body"/>
        <w:spacing w:after="0" w:line="240" w:lineRule="exact"/>
        <w:rPr>
          <w:rFonts w:ascii="Georgia" w:hAnsi="Georgia" w:cs="Courier New"/>
          <w:sz w:val="22"/>
          <w:szCs w:val="22"/>
        </w:rPr>
      </w:pPr>
    </w:p>
    <w:p w14:paraId="079F5578" w14:textId="77777777" w:rsidR="009A1DB2" w:rsidRPr="00535093" w:rsidRDefault="009A1DB2" w:rsidP="009A1DB2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</w:p>
    <w:p w14:paraId="069EA01C" w14:textId="77777777" w:rsidR="009A1DB2" w:rsidRPr="00535093" w:rsidRDefault="001D7A57" w:rsidP="009A1DB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Northern Arizona University, Flagstaff, AZ</w:t>
      </w:r>
    </w:p>
    <w:p w14:paraId="0E70F88A" w14:textId="77777777" w:rsidR="009A1DB2" w:rsidRPr="00535093" w:rsidRDefault="009A1DB2" w:rsidP="009A1DB2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</w:pPr>
    </w:p>
    <w:p w14:paraId="1EFB799C" w14:textId="77777777" w:rsidR="009A1DB2" w:rsidRDefault="001D7A57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Associate’s Degree</w:t>
      </w:r>
      <w:r w:rsidR="009A1DB2" w:rsidRPr="00535093">
        <w:rPr>
          <w:rFonts w:ascii="Georgia" w:hAnsi="Georgia" w:cs="Courier New"/>
          <w:sz w:val="22"/>
          <w:szCs w:val="22"/>
        </w:rPr>
        <w:t xml:space="preserve"> in Nursing, </w:t>
      </w:r>
      <w:r w:rsidR="00290AFC">
        <w:rPr>
          <w:rFonts w:ascii="Georgia" w:hAnsi="Georgia" w:cs="Courier New"/>
          <w:sz w:val="22"/>
          <w:szCs w:val="22"/>
        </w:rPr>
        <w:t>June 2013</w:t>
      </w:r>
      <w:r w:rsidR="009A1DB2">
        <w:rPr>
          <w:rFonts w:ascii="Georgia" w:hAnsi="Georgia" w:cs="Courier New"/>
          <w:sz w:val="22"/>
          <w:szCs w:val="22"/>
        </w:rPr>
        <w:t xml:space="preserve"> </w:t>
      </w:r>
    </w:p>
    <w:p w14:paraId="30752758" w14:textId="77777777" w:rsidR="009A1DB2" w:rsidRPr="00535093" w:rsidRDefault="001D7A57" w:rsidP="009A1DB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GPA: 3.6</w:t>
      </w:r>
    </w:p>
    <w:p w14:paraId="1973345C" w14:textId="77777777" w:rsidR="009A1DB2" w:rsidRPr="00535093" w:rsidRDefault="009A1DB2" w:rsidP="009A1DB2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73AC7BA5" w14:textId="77777777" w:rsidR="009A1DB2" w:rsidRPr="00535093" w:rsidRDefault="009A1DB2" w:rsidP="009A1DB2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Licenses &amp; Certifications</w:t>
      </w:r>
    </w:p>
    <w:p w14:paraId="3B105B0F" w14:textId="77777777" w:rsidR="009A1DB2" w:rsidRPr="00535093" w:rsidRDefault="00FE0B21" w:rsidP="009A1DB2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Licensed Practical Nurse</w:t>
      </w:r>
      <w:r w:rsidR="009A1DB2" w:rsidRPr="00535093">
        <w:rPr>
          <w:rFonts w:ascii="Georgia" w:hAnsi="Georgia" w:cs="Courier New"/>
          <w:sz w:val="22"/>
          <w:szCs w:val="22"/>
        </w:rPr>
        <w:t xml:space="preserve">: </w:t>
      </w:r>
      <w:r>
        <w:rPr>
          <w:rFonts w:ascii="Georgia" w:hAnsi="Georgia" w:cs="Courier New"/>
          <w:sz w:val="22"/>
          <w:szCs w:val="22"/>
        </w:rPr>
        <w:t>Arizona</w:t>
      </w:r>
      <w:r w:rsidR="009A1DB2" w:rsidRPr="00535093">
        <w:rPr>
          <w:rFonts w:ascii="Georgia" w:hAnsi="Georgia" w:cs="Courier New"/>
          <w:sz w:val="22"/>
          <w:szCs w:val="22"/>
        </w:rPr>
        <w:t xml:space="preserve"> License</w:t>
      </w:r>
      <w:r w:rsidR="009A1DB2">
        <w:rPr>
          <w:rFonts w:ascii="Georgia" w:hAnsi="Georgia" w:cs="Courier New"/>
          <w:sz w:val="22"/>
          <w:szCs w:val="22"/>
        </w:rPr>
        <w:t xml:space="preserve"> #</w:t>
      </w:r>
      <w:r>
        <w:rPr>
          <w:rFonts w:ascii="Georgia" w:hAnsi="Georgia" w:cs="Courier New"/>
          <w:sz w:val="22"/>
          <w:szCs w:val="22"/>
        </w:rPr>
        <w:t>62341407</w:t>
      </w:r>
      <w:r w:rsidR="009A1DB2">
        <w:rPr>
          <w:rFonts w:ascii="Georgia" w:hAnsi="Georgia" w:cs="Courier New"/>
          <w:sz w:val="22"/>
          <w:szCs w:val="22"/>
        </w:rPr>
        <w:t xml:space="preserve"> – Expires </w:t>
      </w:r>
      <w:r>
        <w:rPr>
          <w:rFonts w:ascii="Georgia" w:hAnsi="Georgia" w:cs="Courier New"/>
          <w:sz w:val="22"/>
          <w:szCs w:val="22"/>
        </w:rPr>
        <w:t>April</w:t>
      </w:r>
      <w:r w:rsidR="009A1DB2">
        <w:rPr>
          <w:rFonts w:ascii="Georgia" w:hAnsi="Georgia" w:cs="Courier New"/>
          <w:sz w:val="22"/>
          <w:szCs w:val="22"/>
        </w:rPr>
        <w:t xml:space="preserve"> 2019</w:t>
      </w:r>
    </w:p>
    <w:p w14:paraId="7D821A7F" w14:textId="77777777" w:rsidR="00862250" w:rsidRDefault="009A1DB2" w:rsidP="00FE0B2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 xml:space="preserve">Basic Life Support for Health Care Providers (BLS) – Expires </w:t>
      </w:r>
      <w:r>
        <w:rPr>
          <w:rFonts w:ascii="Georgia" w:hAnsi="Georgia" w:cs="Courier New"/>
          <w:sz w:val="22"/>
          <w:szCs w:val="22"/>
        </w:rPr>
        <w:t xml:space="preserve">July </w:t>
      </w:r>
      <w:r w:rsidRPr="00535093">
        <w:rPr>
          <w:rFonts w:ascii="Georgia" w:hAnsi="Georgia" w:cs="Courier New"/>
          <w:sz w:val="22"/>
          <w:szCs w:val="22"/>
        </w:rPr>
        <w:t>2018</w:t>
      </w:r>
    </w:p>
    <w:p w14:paraId="033F885B" w14:textId="77777777" w:rsidR="00FE0B21" w:rsidRDefault="009650DB" w:rsidP="00FE0B2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Long-Term Care Certification – Expires August 2020</w:t>
      </w:r>
    </w:p>
    <w:p w14:paraId="375EB53E" w14:textId="77777777" w:rsidR="009650DB" w:rsidRDefault="009650DB" w:rsidP="009650DB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475BEF7B" w14:textId="77777777" w:rsidR="009650DB" w:rsidRPr="00535093" w:rsidRDefault="009650DB" w:rsidP="009650DB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Tools &amp; Skills</w:t>
      </w:r>
    </w:p>
    <w:p w14:paraId="2CFF1801" w14:textId="77777777" w:rsidR="009650DB" w:rsidRDefault="009650D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  <w:sectPr w:rsidR="009650DB" w:rsidSect="009A1D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36" w:right="720" w:bottom="936" w:left="936" w:header="720" w:footer="720" w:gutter="0"/>
          <w:cols w:space="720"/>
          <w:docGrid w:linePitch="360"/>
        </w:sectPr>
      </w:pPr>
    </w:p>
    <w:p w14:paraId="51489B6E" w14:textId="77777777" w:rsidR="009650DB" w:rsidRDefault="009650D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lastRenderedPageBreak/>
        <w:t>Heart monitors</w:t>
      </w:r>
    </w:p>
    <w:p w14:paraId="697FA639" w14:textId="77777777" w:rsidR="009650DB" w:rsidRDefault="009650D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Blood glucometers</w:t>
      </w:r>
    </w:p>
    <w:p w14:paraId="6118BBB0" w14:textId="77777777" w:rsidR="009650DB" w:rsidRDefault="009650DB" w:rsidP="009650D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Spirometers &amp; Accessories</w:t>
      </w:r>
    </w:p>
    <w:p w14:paraId="0CE526C2" w14:textId="77777777" w:rsidR="009650DB" w:rsidRDefault="009650DB" w:rsidP="009650DB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4E0C8F75" w14:textId="77777777" w:rsidR="009650DB" w:rsidRDefault="009650DB" w:rsidP="009650DB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52E85112" w14:textId="77777777" w:rsidR="009650DB" w:rsidRDefault="009650DB" w:rsidP="009650DB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lastRenderedPageBreak/>
        <w:t>Hypodermic needles</w:t>
      </w:r>
    </w:p>
    <w:p w14:paraId="357B0A03" w14:textId="77777777" w:rsidR="009650DB" w:rsidRDefault="009650DB" w:rsidP="009650DB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Intravenous tubing</w:t>
      </w:r>
    </w:p>
    <w:p w14:paraId="4C3BF333" w14:textId="77777777" w:rsidR="009650DB" w:rsidRPr="009650DB" w:rsidRDefault="009650DB" w:rsidP="009650DB">
      <w:pPr>
        <w:pStyle w:val="Body"/>
        <w:numPr>
          <w:ilvl w:val="0"/>
          <w:numId w:val="1"/>
        </w:numPr>
        <w:tabs>
          <w:tab w:val="clear" w:pos="720"/>
        </w:tabs>
        <w:spacing w:after="60"/>
        <w:ind w:left="0" w:right="1152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Nebulizers</w:t>
      </w:r>
    </w:p>
    <w:sectPr w:rsidR="009650DB" w:rsidRPr="009650DB" w:rsidSect="009650DB">
      <w:type w:val="continuous"/>
      <w:pgSz w:w="12240" w:h="15840"/>
      <w:pgMar w:top="936" w:right="720" w:bottom="936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B98B" w14:textId="77777777" w:rsidR="00FE0B21" w:rsidRDefault="00FE0B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9E172" w14:textId="77777777" w:rsidR="00FE0B21" w:rsidRDefault="00FE0B21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proofErr w:type="gramStart"/>
    <w:r w:rsidRPr="00260FD7">
      <w:rPr>
        <w:sz w:val="16"/>
        <w:szCs w:val="16"/>
      </w:rPr>
      <w:t xml:space="preserve">, </w:t>
    </w:r>
    <w:r>
      <w:rPr>
        <w:sz w:val="16"/>
        <w:szCs w:val="16"/>
      </w:rPr>
      <w:t>,</w:t>
    </w:r>
    <w:proofErr w:type="gramEnd"/>
    <w:r>
      <w:rPr>
        <w:sz w:val="16"/>
        <w:szCs w:val="16"/>
      </w:rPr>
      <w:t xml:space="preserve"> State, ,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407AD204" w14:textId="77777777" w:rsidR="00FE0B21" w:rsidRDefault="00FE0B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D6903" w14:textId="77777777" w:rsidR="00FE0B21" w:rsidRDefault="00FE0B21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AB1CE" w14:textId="77777777" w:rsidR="00FE0B21" w:rsidRDefault="00FE0B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7D501" w14:textId="77777777" w:rsidR="00FE0B21" w:rsidRDefault="00FE0B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21AC" w14:textId="77777777" w:rsidR="00FE0B21" w:rsidRDefault="00FE0B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2"/>
    <w:rsid w:val="001A192F"/>
    <w:rsid w:val="001D7A57"/>
    <w:rsid w:val="00290AFC"/>
    <w:rsid w:val="00461F6B"/>
    <w:rsid w:val="00862250"/>
    <w:rsid w:val="009650DB"/>
    <w:rsid w:val="009A1DB2"/>
    <w:rsid w:val="00A178BD"/>
    <w:rsid w:val="00C6418F"/>
    <w:rsid w:val="00CE623E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5D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link w:val="Heading1Char"/>
    <w:rsid w:val="009A1DB2"/>
    <w:pPr>
      <w:keepNext/>
      <w:suppressAutoHyphens/>
      <w:spacing w:before="180"/>
      <w:outlineLvl w:val="0"/>
    </w:pPr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paragraph" w:styleId="Heading2">
    <w:name w:val="heading 2"/>
    <w:basedOn w:val="Normal"/>
    <w:next w:val="Normal"/>
    <w:link w:val="Heading2Char"/>
    <w:rsid w:val="009A1DB2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DB2"/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A1DB2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A1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A1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me">
    <w:name w:val="Name"/>
    <w:rsid w:val="009A1DB2"/>
    <w:pPr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9A1DB2"/>
    <w:pPr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">
    <w:name w:val="Body"/>
    <w:rsid w:val="009A1DB2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link w:val="Heading1Char"/>
    <w:rsid w:val="009A1DB2"/>
    <w:pPr>
      <w:keepNext/>
      <w:suppressAutoHyphens/>
      <w:spacing w:before="180"/>
      <w:outlineLvl w:val="0"/>
    </w:pPr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paragraph" w:styleId="Heading2">
    <w:name w:val="heading 2"/>
    <w:basedOn w:val="Normal"/>
    <w:next w:val="Normal"/>
    <w:link w:val="Heading2Char"/>
    <w:rsid w:val="009A1DB2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DB2"/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9A1DB2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A1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9A1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1D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me">
    <w:name w:val="Name"/>
    <w:rsid w:val="009A1DB2"/>
    <w:pPr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9A1DB2"/>
    <w:pPr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">
    <w:name w:val="Body"/>
    <w:rsid w:val="009A1DB2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1642</Characters>
  <Application>Microsoft Macintosh Word</Application>
  <DocSecurity>0</DocSecurity>
  <Lines>13</Lines>
  <Paragraphs>3</Paragraphs>
  <ScaleCrop>false</ScaleCrop>
  <Company>Initial 28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Slack</dc:creator>
  <cp:keywords/>
  <dc:description/>
  <cp:lastModifiedBy>Mark Slack</cp:lastModifiedBy>
  <cp:revision>2</cp:revision>
  <dcterms:created xsi:type="dcterms:W3CDTF">2017-02-02T08:00:00Z</dcterms:created>
  <dcterms:modified xsi:type="dcterms:W3CDTF">2017-02-02T09:28:00Z</dcterms:modified>
</cp:coreProperties>
</file>