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214D" w14:textId="77777777" w:rsidR="00342F9A" w:rsidRDefault="00342F9A" w:rsidP="00342F9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Nursing Student Resume (Entry-Level RN)</w:t>
      </w:r>
    </w:p>
    <w:p w14:paraId="1140812F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72A8A570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4ADFB0D3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(xxx)-xxx-xxxx</w:t>
      </w:r>
      <w:r>
        <w:rPr>
          <w:rFonts w:ascii="Georgia" w:hAnsi="Georgia" w:cs="Courier New"/>
          <w:sz w:val="16"/>
          <w:szCs w:val="16"/>
        </w:rPr>
        <w:t xml:space="preserve">, </w:t>
      </w:r>
      <w:r w:rsidRPr="002B6C71">
        <w:rPr>
          <w:rFonts w:ascii="Georgia" w:hAnsi="Georgia" w:cs="Courier New"/>
          <w:sz w:val="16"/>
          <w:szCs w:val="16"/>
        </w:rPr>
        <w:t>y</w:t>
      </w:r>
    </w:p>
    <w:p w14:paraId="028F614D" w14:textId="77777777" w:rsidR="00342F9A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our@email.com</w:t>
      </w:r>
    </w:p>
    <w:p w14:paraId="519487DC" w14:textId="77777777" w:rsidR="00342F9A" w:rsidRDefault="00342F9A" w:rsidP="00342F9A">
      <w:pPr>
        <w:rPr>
          <w:rFonts w:ascii="Georgia" w:hAnsi="Georgia" w:cs="Courier New"/>
        </w:rPr>
      </w:pPr>
    </w:p>
    <w:p w14:paraId="4A2CE84D" w14:textId="6F8EBAC3" w:rsidR="00342F9A" w:rsidRPr="00535093" w:rsidRDefault="00E67B1F" w:rsidP="00342F9A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Motivated Registered Nurse seeking to leverage </w:t>
      </w:r>
      <w:r w:rsidR="004B2C65">
        <w:rPr>
          <w:rFonts w:ascii="Georgia" w:hAnsi="Georgia" w:cs="Courier New"/>
          <w:sz w:val="22"/>
          <w:szCs w:val="22"/>
        </w:rPr>
        <w:t xml:space="preserve">a </w:t>
      </w:r>
      <w:r>
        <w:rPr>
          <w:rFonts w:ascii="Georgia" w:hAnsi="Georgia" w:cs="Courier New"/>
          <w:sz w:val="22"/>
          <w:szCs w:val="22"/>
        </w:rPr>
        <w:t>BS in Nursing</w:t>
      </w:r>
      <w:r w:rsidR="004B2C65">
        <w:rPr>
          <w:rFonts w:ascii="Georgia" w:hAnsi="Georgia" w:cs="Courier New"/>
          <w:sz w:val="22"/>
          <w:szCs w:val="22"/>
        </w:rPr>
        <w:t xml:space="preserve"> </w:t>
      </w:r>
      <w:bookmarkStart w:id="0" w:name="_GoBack"/>
      <w:bookmarkEnd w:id="0"/>
      <w:r>
        <w:rPr>
          <w:rFonts w:ascii="Georgia" w:hAnsi="Georgia" w:cs="Courier New"/>
          <w:sz w:val="22"/>
          <w:szCs w:val="22"/>
        </w:rPr>
        <w:t>and</w:t>
      </w:r>
      <w:r w:rsidR="009F1C62">
        <w:rPr>
          <w:rFonts w:ascii="Georgia" w:hAnsi="Georgia" w:cs="Courier New"/>
          <w:sz w:val="22"/>
          <w:szCs w:val="22"/>
        </w:rPr>
        <w:t xml:space="preserve"> </w:t>
      </w:r>
      <w:r w:rsidR="00B55F08">
        <w:rPr>
          <w:rFonts w:ascii="Georgia" w:hAnsi="Georgia" w:cs="Courier New"/>
          <w:sz w:val="22"/>
          <w:szCs w:val="22"/>
        </w:rPr>
        <w:t>1,223 hours</w:t>
      </w:r>
      <w:r>
        <w:rPr>
          <w:rFonts w:ascii="Georgia" w:hAnsi="Georgia" w:cs="Courier New"/>
          <w:sz w:val="22"/>
          <w:szCs w:val="22"/>
        </w:rPr>
        <w:t xml:space="preserve"> of</w:t>
      </w:r>
      <w:r w:rsidR="00B55F08">
        <w:rPr>
          <w:rFonts w:ascii="Georgia" w:hAnsi="Georgia" w:cs="Courier New"/>
          <w:sz w:val="22"/>
          <w:szCs w:val="22"/>
        </w:rPr>
        <w:t xml:space="preserve"> accumulated</w:t>
      </w:r>
      <w:r>
        <w:rPr>
          <w:rFonts w:ascii="Georgia" w:hAnsi="Georgia" w:cs="Courier New"/>
          <w:sz w:val="22"/>
          <w:szCs w:val="22"/>
        </w:rPr>
        <w:t xml:space="preserve"> clinical experience into a full time position at your hospital</w:t>
      </w:r>
      <w:r w:rsidR="00342F9A" w:rsidRPr="00535093">
        <w:rPr>
          <w:rFonts w:ascii="Georgia" w:hAnsi="Georgia" w:cs="Courier New"/>
          <w:sz w:val="22"/>
          <w:szCs w:val="22"/>
        </w:rPr>
        <w:t xml:space="preserve">. </w:t>
      </w:r>
      <w:r>
        <w:rPr>
          <w:rFonts w:ascii="Georgia" w:hAnsi="Georgia" w:cs="Courier New"/>
          <w:sz w:val="22"/>
          <w:szCs w:val="22"/>
        </w:rPr>
        <w:t>Recent</w:t>
      </w:r>
      <w:r w:rsidR="00024C61">
        <w:rPr>
          <w:rFonts w:ascii="Georgia" w:hAnsi="Georgia" w:cs="Courier New"/>
          <w:sz w:val="22"/>
          <w:szCs w:val="22"/>
        </w:rPr>
        <w:t>ly</w:t>
      </w:r>
      <w:r>
        <w:rPr>
          <w:rFonts w:ascii="Georgia" w:hAnsi="Georgia" w:cs="Courier New"/>
          <w:sz w:val="22"/>
          <w:szCs w:val="22"/>
        </w:rPr>
        <w:t xml:space="preserve"> graduate with a 4.0 GPA, excellent bedside manner, and a sunny attitude.</w:t>
      </w:r>
    </w:p>
    <w:p w14:paraId="37D8B999" w14:textId="77777777" w:rsidR="00342F9A" w:rsidRPr="00535093" w:rsidRDefault="00342F9A" w:rsidP="00342F9A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E2CF" wp14:editId="1BE1FAC4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10550471" w14:textId="77777777" w:rsidR="00342F9A" w:rsidRPr="00535093" w:rsidRDefault="00342F9A" w:rsidP="00342F9A">
      <w:pPr>
        <w:rPr>
          <w:rFonts w:ascii="Georgia" w:hAnsi="Georgia" w:cs="Courier New"/>
          <w:sz w:val="22"/>
          <w:szCs w:val="22"/>
        </w:rPr>
      </w:pPr>
    </w:p>
    <w:p w14:paraId="28981F12" w14:textId="77777777" w:rsidR="00342F9A" w:rsidRPr="00535093" w:rsidRDefault="00342F9A" w:rsidP="00342F9A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student clinical experience</w:t>
      </w:r>
    </w:p>
    <w:p w14:paraId="6EECBBF8" w14:textId="77777777" w:rsidR="00342F9A" w:rsidRPr="00342F9A" w:rsidRDefault="00342F9A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st. michael’s hospital</w:t>
      </w: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Boston, MA </w:t>
      </w:r>
      <w:r w:rsidR="00D309EE">
        <w:rPr>
          <w:rFonts w:ascii="Georgia" w:eastAsia="ヒラギノ角ゴ Pro W3" w:hAnsi="Georgia" w:cs="Courier New"/>
          <w:color w:val="000000"/>
          <w:sz w:val="22"/>
          <w:szCs w:val="22"/>
        </w:rPr>
        <w:t>–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 2016</w:t>
      </w:r>
      <w:r w:rsidR="00B55F0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Jun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2016</w:t>
      </w:r>
    </w:p>
    <w:p w14:paraId="0AF40F69" w14:textId="77777777" w:rsidR="00342F9A" w:rsidRDefault="00342F9A" w:rsidP="00342F9A">
      <w:pPr>
        <w:pStyle w:val="Body"/>
        <w:spacing w:after="40"/>
        <w:ind w:firstLine="360"/>
        <w:rPr>
          <w:rFonts w:ascii="Georgia" w:hAnsi="Georgia" w:cs="Courier New"/>
          <w:sz w:val="22"/>
          <w:szCs w:val="22"/>
        </w:rPr>
      </w:pPr>
      <w:r w:rsidRPr="00D309EE">
        <w:rPr>
          <w:rFonts w:ascii="Georgia" w:hAnsi="Georgia" w:cs="Courier New"/>
          <w:b/>
          <w:sz w:val="22"/>
          <w:szCs w:val="22"/>
        </w:rPr>
        <w:t xml:space="preserve">Skills </w:t>
      </w:r>
      <w:r w:rsidR="00D309EE" w:rsidRPr="00D309EE">
        <w:rPr>
          <w:rFonts w:ascii="Georgia" w:hAnsi="Georgia" w:cs="Courier New"/>
          <w:b/>
          <w:sz w:val="22"/>
          <w:szCs w:val="22"/>
        </w:rPr>
        <w:t>Learned</w:t>
      </w:r>
      <w:r w:rsidR="00D309EE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–</w:t>
      </w:r>
      <w:r w:rsidRPr="0022701F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Chronic and Palliative Care</w:t>
      </w:r>
    </w:p>
    <w:p w14:paraId="4FFFDB6D" w14:textId="3E8EDDA7" w:rsidR="00342F9A" w:rsidRDefault="00D309EE" w:rsidP="00D309E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suturing, splinting, culture collection and assessment, and wound treatment</w:t>
      </w:r>
      <w:r w:rsidR="00830681">
        <w:rPr>
          <w:rFonts w:ascii="Georgia" w:hAnsi="Georgia" w:cs="Courier New"/>
          <w:sz w:val="22"/>
          <w:szCs w:val="22"/>
        </w:rPr>
        <w:t xml:space="preserve"> for 10+ patients daily</w:t>
      </w:r>
    </w:p>
    <w:p w14:paraId="2591CBDA" w14:textId="77777777" w:rsidR="00D309EE" w:rsidRDefault="00CD70B1" w:rsidP="00D309E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</w:t>
      </w:r>
      <w:r w:rsidR="00D309EE">
        <w:rPr>
          <w:rFonts w:ascii="Georgia" w:hAnsi="Georgia" w:cs="Courier New"/>
          <w:sz w:val="22"/>
          <w:szCs w:val="22"/>
        </w:rPr>
        <w:t xml:space="preserve"> treatment plans and diagnose</w:t>
      </w:r>
      <w:r>
        <w:rPr>
          <w:rFonts w:ascii="Georgia" w:hAnsi="Georgia" w:cs="Courier New"/>
          <w:sz w:val="22"/>
          <w:szCs w:val="22"/>
        </w:rPr>
        <w:t>d</w:t>
      </w:r>
      <w:r w:rsidR="00D309EE">
        <w:rPr>
          <w:rFonts w:ascii="Georgia" w:hAnsi="Georgia" w:cs="Courier New"/>
          <w:sz w:val="22"/>
          <w:szCs w:val="22"/>
        </w:rPr>
        <w:t xml:space="preserve"> chronic healthcare problems such as illnesses, injuries, infections, high blood pressure, and diabetes</w:t>
      </w:r>
    </w:p>
    <w:p w14:paraId="65462935" w14:textId="77777777" w:rsidR="00D309EE" w:rsidRPr="00CD70B1" w:rsidRDefault="00CD70B1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CD70B1">
        <w:rPr>
          <w:rFonts w:ascii="Georgia" w:hAnsi="Georgia" w:cs="Courier New"/>
          <w:sz w:val="22"/>
          <w:szCs w:val="22"/>
        </w:rPr>
        <w:t>Learned</w:t>
      </w:r>
      <w:r>
        <w:rPr>
          <w:rFonts w:ascii="Georgia" w:hAnsi="Georgia" w:cs="Courier New"/>
          <w:sz w:val="22"/>
          <w:szCs w:val="22"/>
        </w:rPr>
        <w:t xml:space="preserve"> the function and operation of the following tools:</w:t>
      </w:r>
      <w:r w:rsidR="00E67B1F">
        <w:rPr>
          <w:rFonts w:ascii="Georgia" w:hAnsi="Georgia" w:cs="Courier New"/>
          <w:sz w:val="22"/>
          <w:szCs w:val="22"/>
        </w:rPr>
        <w:t xml:space="preserve"> cardiac monitors, pacemaker analyzers, catheters, suction equipment, endoscopes</w:t>
      </w:r>
    </w:p>
    <w:p w14:paraId="4FA7CD3D" w14:textId="77777777" w:rsidR="00CD70B1" w:rsidRPr="00CD70B1" w:rsidRDefault="00CD70B1" w:rsidP="00CD70B1">
      <w:pPr>
        <w:pStyle w:val="Body"/>
        <w:spacing w:after="40"/>
        <w:rPr>
          <w:rFonts w:ascii="Georgia" w:hAnsi="Georgia" w:cs="Courier New"/>
          <w:caps/>
          <w:sz w:val="22"/>
          <w:szCs w:val="22"/>
        </w:rPr>
      </w:pPr>
    </w:p>
    <w:p w14:paraId="73798814" w14:textId="77777777" w:rsidR="00342F9A" w:rsidRPr="004F0393" w:rsidRDefault="004F0393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RDF Medical center</w:t>
      </w:r>
      <w:r w:rsidR="00342F9A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Boston, MA – </w:t>
      </w:r>
      <w:r w:rsidR="00B55F0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2015</w:t>
      </w:r>
      <w:r w:rsidR="00B55F0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Dec</w:t>
      </w:r>
      <w:r w:rsidR="00342F9A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18666F30" w14:textId="77777777" w:rsidR="00342F9A" w:rsidRPr="0022701F" w:rsidRDefault="00342F9A" w:rsidP="00342F9A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  <w:r w:rsidRPr="0022701F">
        <w:rPr>
          <w:rFonts w:ascii="Georgia" w:hAnsi="Georgia" w:cs="Courier New"/>
          <w:b/>
          <w:sz w:val="22"/>
          <w:szCs w:val="22"/>
        </w:rPr>
        <w:t>Skills</w:t>
      </w:r>
      <w:r w:rsidR="004F0393">
        <w:rPr>
          <w:rFonts w:ascii="Georgia" w:hAnsi="Georgia" w:cs="Courier New"/>
          <w:b/>
          <w:sz w:val="22"/>
          <w:szCs w:val="22"/>
        </w:rPr>
        <w:t xml:space="preserve"> Learned</w:t>
      </w:r>
      <w:r>
        <w:rPr>
          <w:rFonts w:ascii="Georgia" w:hAnsi="Georgia" w:cs="Courier New"/>
          <w:b/>
          <w:sz w:val="22"/>
          <w:szCs w:val="22"/>
        </w:rPr>
        <w:t xml:space="preserve"> </w:t>
      </w:r>
      <w:r w:rsidR="004F0393">
        <w:rPr>
          <w:rFonts w:ascii="Georgia" w:hAnsi="Georgia" w:cs="Courier New"/>
          <w:sz w:val="22"/>
          <w:szCs w:val="22"/>
        </w:rPr>
        <w:t>–</w:t>
      </w:r>
      <w:r>
        <w:rPr>
          <w:rFonts w:ascii="Georgia" w:hAnsi="Georgia" w:cs="Courier New"/>
          <w:sz w:val="22"/>
          <w:szCs w:val="22"/>
        </w:rPr>
        <w:t xml:space="preserve"> </w:t>
      </w:r>
      <w:r w:rsidR="004F0393">
        <w:rPr>
          <w:rFonts w:ascii="Georgia" w:hAnsi="Georgia" w:cs="Courier New"/>
          <w:sz w:val="22"/>
          <w:szCs w:val="22"/>
        </w:rPr>
        <w:t>Acute and Complex Care</w:t>
      </w:r>
      <w:r w:rsidRPr="00535093">
        <w:rPr>
          <w:rFonts w:ascii="Georgia" w:hAnsi="Georgia" w:cs="Courier New"/>
          <w:sz w:val="22"/>
          <w:szCs w:val="22"/>
        </w:rPr>
        <w:t xml:space="preserve"> </w:t>
      </w:r>
    </w:p>
    <w:p w14:paraId="2CC44B19" w14:textId="09DA33A0" w:rsidR="004F0393" w:rsidRDefault="004F0393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basic cardiac life support (BLS), advanced cardiac life support (ACLS), and administered blood &amp; intravenous infusions</w:t>
      </w:r>
      <w:r w:rsidR="00830681">
        <w:rPr>
          <w:rFonts w:ascii="Georgia" w:hAnsi="Georgia" w:cs="Courier New"/>
          <w:sz w:val="22"/>
          <w:szCs w:val="22"/>
        </w:rPr>
        <w:t xml:space="preserve"> in a 90 bed medical center</w:t>
      </w:r>
    </w:p>
    <w:p w14:paraId="0181BC94" w14:textId="77777777" w:rsidR="00342F9A" w:rsidRDefault="00CD70B1" w:rsidP="004F039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Treated</w:t>
      </w:r>
      <w:r w:rsidR="004F0393">
        <w:rPr>
          <w:rFonts w:ascii="Georgia" w:hAnsi="Georgia" w:cs="Courier New"/>
          <w:sz w:val="22"/>
          <w:szCs w:val="22"/>
        </w:rPr>
        <w:t xml:space="preserve"> patients with acute conditions: heart attacks, respiratory distress, shock, observing advanced and invasive diagnostic and therapeutic procedures</w:t>
      </w:r>
    </w:p>
    <w:p w14:paraId="692C199C" w14:textId="77777777" w:rsidR="00CD70B1" w:rsidRPr="00CD70B1" w:rsidRDefault="00CD70B1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CD70B1">
        <w:rPr>
          <w:rFonts w:ascii="Georgia" w:hAnsi="Georgia" w:cs="Courier New"/>
          <w:sz w:val="22"/>
          <w:szCs w:val="22"/>
        </w:rPr>
        <w:t>Learned</w:t>
      </w:r>
      <w:r>
        <w:rPr>
          <w:rFonts w:ascii="Georgia" w:hAnsi="Georgia" w:cs="Courier New"/>
          <w:sz w:val="22"/>
          <w:szCs w:val="22"/>
        </w:rPr>
        <w:t xml:space="preserve"> the function and operation of the following tools:</w:t>
      </w:r>
      <w:r w:rsidR="00E67B1F">
        <w:rPr>
          <w:rFonts w:ascii="Georgia" w:hAnsi="Georgia" w:cs="Courier New"/>
          <w:sz w:val="22"/>
          <w:szCs w:val="22"/>
        </w:rPr>
        <w:t xml:space="preserve"> foreceps, hemostaps, nebulizers, otoscopes</w:t>
      </w:r>
    </w:p>
    <w:p w14:paraId="5BDF5714" w14:textId="77777777" w:rsidR="00342F9A" w:rsidRPr="00535093" w:rsidRDefault="00342F9A" w:rsidP="00342F9A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221C84AA" w14:textId="77777777" w:rsidR="00342F9A" w:rsidRPr="00B55F08" w:rsidRDefault="00B55F08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Franke at seaside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, Boston, MA</w:t>
      </w:r>
      <w:r w:rsidR="00342F9A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- 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Jan 2014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Jun 201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3B1A44E6" w14:textId="77777777" w:rsidR="00342F9A" w:rsidRPr="000F493E" w:rsidRDefault="00342F9A" w:rsidP="00342F9A">
      <w:pPr>
        <w:pStyle w:val="Body"/>
        <w:spacing w:after="40"/>
        <w:ind w:firstLine="360"/>
        <w:rPr>
          <w:rFonts w:ascii="Georgia" w:hAnsi="Georgia" w:cs="Courier New"/>
          <w:b/>
          <w:sz w:val="22"/>
          <w:szCs w:val="22"/>
        </w:rPr>
      </w:pPr>
      <w:r w:rsidRPr="000F493E">
        <w:rPr>
          <w:rFonts w:ascii="Georgia" w:hAnsi="Georgia" w:cs="Courier New"/>
          <w:b/>
          <w:sz w:val="22"/>
          <w:szCs w:val="22"/>
        </w:rPr>
        <w:t>Skills</w:t>
      </w:r>
      <w:r w:rsidR="00B55F08">
        <w:rPr>
          <w:rFonts w:ascii="Georgia" w:hAnsi="Georgia" w:cs="Courier New"/>
          <w:b/>
          <w:sz w:val="22"/>
          <w:szCs w:val="22"/>
        </w:rPr>
        <w:t xml:space="preserve"> Learned</w:t>
      </w:r>
      <w:r w:rsidRPr="000F493E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 xml:space="preserve">– </w:t>
      </w:r>
      <w:r w:rsidR="00B55F08">
        <w:rPr>
          <w:rFonts w:ascii="Georgia" w:hAnsi="Georgia" w:cs="Courier New"/>
          <w:sz w:val="22"/>
          <w:szCs w:val="22"/>
        </w:rPr>
        <w:t>Service &amp; Foundations of Nursing</w:t>
      </w:r>
    </w:p>
    <w:p w14:paraId="79D20EE8" w14:textId="77777777" w:rsidR="00342F9A" w:rsidRDefault="00FC75AA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basic duties such as feeding and bathing, recording vital signs, measuring food &amp; liquid intake, and detecting symptoms such as bruises, wounds, and blood in urine.</w:t>
      </w:r>
      <w:r w:rsidR="00342F9A" w:rsidRPr="000F493E">
        <w:rPr>
          <w:rFonts w:ascii="Georgia" w:hAnsi="Georgia" w:cs="Courier New"/>
          <w:sz w:val="22"/>
          <w:szCs w:val="22"/>
        </w:rPr>
        <w:t xml:space="preserve"> </w:t>
      </w:r>
    </w:p>
    <w:p w14:paraId="0A92D4F1" w14:textId="77777777" w:rsidR="00342F9A" w:rsidRDefault="00E67B1F" w:rsidP="00342F9A">
      <w:pPr>
        <w:pStyle w:val="Body"/>
        <w:numPr>
          <w:ilvl w:val="0"/>
          <w:numId w:val="1"/>
        </w:numPr>
        <w:spacing w:after="0" w:line="240" w:lineRule="exact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Assessed</w:t>
      </w:r>
      <w:r w:rsidR="009F1C62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patient needs, treated and diagnosed</w:t>
      </w:r>
      <w:r w:rsidR="009F1C62">
        <w:rPr>
          <w:rFonts w:ascii="Georgia" w:hAnsi="Georgia" w:cs="Courier New"/>
          <w:sz w:val="22"/>
          <w:szCs w:val="22"/>
        </w:rPr>
        <w:t xml:space="preserve"> minor ill</w:t>
      </w:r>
      <w:r>
        <w:rPr>
          <w:rFonts w:ascii="Georgia" w:hAnsi="Georgia" w:cs="Courier New"/>
          <w:sz w:val="22"/>
          <w:szCs w:val="22"/>
        </w:rPr>
        <w:t>ness and injuries, and provided</w:t>
      </w:r>
      <w:r w:rsidR="009F1C62">
        <w:rPr>
          <w:rFonts w:ascii="Georgia" w:hAnsi="Georgia" w:cs="Courier New"/>
          <w:sz w:val="22"/>
          <w:szCs w:val="22"/>
        </w:rPr>
        <w:t xml:space="preserve"> therapy</w:t>
      </w:r>
    </w:p>
    <w:p w14:paraId="3DFFE25D" w14:textId="77777777" w:rsidR="00CD70B1" w:rsidRPr="00CD70B1" w:rsidRDefault="00CD70B1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CD70B1">
        <w:rPr>
          <w:rFonts w:ascii="Georgia" w:hAnsi="Georgia" w:cs="Courier New"/>
          <w:sz w:val="22"/>
          <w:szCs w:val="22"/>
        </w:rPr>
        <w:t>Learned</w:t>
      </w:r>
      <w:r>
        <w:rPr>
          <w:rFonts w:ascii="Georgia" w:hAnsi="Georgia" w:cs="Courier New"/>
          <w:sz w:val="22"/>
          <w:szCs w:val="22"/>
        </w:rPr>
        <w:t xml:space="preserve"> the function and operation of the following tools:</w:t>
      </w:r>
      <w:r w:rsidR="00E67B1F">
        <w:rPr>
          <w:rFonts w:ascii="Georgia" w:hAnsi="Georgia" w:cs="Courier New"/>
          <w:sz w:val="22"/>
          <w:szCs w:val="22"/>
        </w:rPr>
        <w:t xml:space="preserve"> defibrillators, glucometers, stethoscopes, thermometers, hot and cold packs</w:t>
      </w:r>
    </w:p>
    <w:p w14:paraId="1C9BE833" w14:textId="77777777" w:rsidR="009F1C62" w:rsidRPr="00FC75AA" w:rsidRDefault="009F1C62" w:rsidP="009F1C6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24279AE9" w14:textId="77777777" w:rsidR="00342F9A" w:rsidRPr="00535093" w:rsidRDefault="00342F9A" w:rsidP="00342F9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E6EA0D5" w14:textId="77777777" w:rsidR="00342F9A" w:rsidRPr="00535093" w:rsidRDefault="009F1C62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Boston University, Boston, MA</w:t>
      </w:r>
    </w:p>
    <w:p w14:paraId="151CCA19" w14:textId="77777777" w:rsidR="00342F9A" w:rsidRPr="00535093" w:rsidRDefault="00342F9A" w:rsidP="00342F9A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0C81D5D6" w14:textId="77777777" w:rsidR="009F1C62" w:rsidRDefault="00342F9A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Bachelor of Science in Nursing, </w:t>
      </w:r>
      <w:r w:rsidR="009F1C62">
        <w:rPr>
          <w:rFonts w:ascii="Georgia" w:hAnsi="Georgia" w:cs="Courier New"/>
          <w:sz w:val="22"/>
          <w:szCs w:val="22"/>
        </w:rPr>
        <w:t xml:space="preserve">June 2016 </w:t>
      </w:r>
    </w:p>
    <w:p w14:paraId="6BF5216C" w14:textId="77777777" w:rsidR="00342F9A" w:rsidRPr="00535093" w:rsidRDefault="00342F9A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GPA: 4.0</w:t>
      </w:r>
    </w:p>
    <w:p w14:paraId="36100C4B" w14:textId="77777777" w:rsidR="00342F9A" w:rsidRPr="00535093" w:rsidRDefault="00342F9A" w:rsidP="00342F9A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20B46DFE" w14:textId="77777777" w:rsidR="00342F9A" w:rsidRPr="00535093" w:rsidRDefault="00342F9A" w:rsidP="00342F9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Licenses &amp; Certifications</w:t>
      </w:r>
    </w:p>
    <w:p w14:paraId="44EC6D75" w14:textId="77777777" w:rsidR="00342F9A" w:rsidRPr="00535093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Registered Nurse: </w:t>
      </w:r>
      <w:r w:rsidR="009F1C62">
        <w:rPr>
          <w:rFonts w:ascii="Georgia" w:hAnsi="Georgia" w:cs="Courier New"/>
          <w:sz w:val="22"/>
          <w:szCs w:val="22"/>
        </w:rPr>
        <w:t>Massachusetts</w:t>
      </w:r>
      <w:r w:rsidRPr="00535093">
        <w:rPr>
          <w:rFonts w:ascii="Georgia" w:hAnsi="Georgia" w:cs="Courier New"/>
          <w:sz w:val="22"/>
          <w:szCs w:val="22"/>
        </w:rPr>
        <w:t xml:space="preserve"> License</w:t>
      </w:r>
      <w:r w:rsidR="009F1C62">
        <w:rPr>
          <w:rFonts w:ascii="Georgia" w:hAnsi="Georgia" w:cs="Courier New"/>
          <w:sz w:val="22"/>
          <w:szCs w:val="22"/>
        </w:rPr>
        <w:t xml:space="preserve"> # 85699012 – Expires March 2019</w:t>
      </w:r>
    </w:p>
    <w:p w14:paraId="3D300695" w14:textId="77777777" w:rsidR="00342F9A" w:rsidRPr="00535093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Basic Life Support for Health Care Providers (BLS) – Expires </w:t>
      </w:r>
      <w:r w:rsidR="009F1C62">
        <w:rPr>
          <w:rFonts w:ascii="Georgia" w:hAnsi="Georgia" w:cs="Courier New"/>
          <w:sz w:val="22"/>
          <w:szCs w:val="22"/>
        </w:rPr>
        <w:t xml:space="preserve">July </w:t>
      </w:r>
      <w:r w:rsidRPr="00535093">
        <w:rPr>
          <w:rFonts w:ascii="Georgia" w:hAnsi="Georgia" w:cs="Courier New"/>
          <w:sz w:val="22"/>
          <w:szCs w:val="22"/>
        </w:rPr>
        <w:t>2018</w:t>
      </w:r>
    </w:p>
    <w:p w14:paraId="76795D3D" w14:textId="77777777" w:rsidR="00342F9A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Advanced Cardiac Life Support (ACLS) – Expires February 2018</w:t>
      </w:r>
    </w:p>
    <w:p w14:paraId="28FAE892" w14:textId="77777777" w:rsidR="00862250" w:rsidRPr="00E67B1F" w:rsidRDefault="009F1C62" w:rsidP="00E67B1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Mask Fit Test Certification</w:t>
      </w:r>
    </w:p>
    <w:sectPr w:rsidR="00862250" w:rsidRPr="00E67B1F" w:rsidSect="00E67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36" w:right="720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BE0E" w14:textId="77777777" w:rsidR="00E67B1F" w:rsidRDefault="00E67B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D47F" w14:textId="77777777" w:rsidR="00E67B1F" w:rsidRDefault="00E67B1F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, State, , 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1451EA66" w14:textId="77777777" w:rsidR="00E67B1F" w:rsidRDefault="00E67B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A4892" w14:textId="77777777" w:rsidR="00E67B1F" w:rsidRDefault="00E67B1F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E354" w14:textId="77777777" w:rsidR="00E67B1F" w:rsidRDefault="00E67B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1D75" w14:textId="77777777" w:rsidR="00E67B1F" w:rsidRDefault="00E67B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17B7" w14:textId="77777777" w:rsidR="00E67B1F" w:rsidRDefault="00E67B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A"/>
    <w:rsid w:val="00024C61"/>
    <w:rsid w:val="001A192F"/>
    <w:rsid w:val="00342F9A"/>
    <w:rsid w:val="004B2C65"/>
    <w:rsid w:val="004F0393"/>
    <w:rsid w:val="00830681"/>
    <w:rsid w:val="00862250"/>
    <w:rsid w:val="009F1C62"/>
    <w:rsid w:val="00B55F08"/>
    <w:rsid w:val="00CD70B1"/>
    <w:rsid w:val="00D309EE"/>
    <w:rsid w:val="00E67B1F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A4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342F9A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342F9A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9A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42F9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4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34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342F9A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342F9A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342F9A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342F9A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342F9A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9A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42F9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4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34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342F9A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342F9A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342F9A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1915</Characters>
  <Application>Microsoft Macintosh Word</Application>
  <DocSecurity>0</DocSecurity>
  <Lines>15</Lines>
  <Paragraphs>4</Paragraphs>
  <ScaleCrop>false</ScaleCrop>
  <Company>Initial 28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Mark Slack</cp:lastModifiedBy>
  <cp:revision>4</cp:revision>
  <dcterms:created xsi:type="dcterms:W3CDTF">2017-02-02T04:36:00Z</dcterms:created>
  <dcterms:modified xsi:type="dcterms:W3CDTF">2017-02-02T07:57:00Z</dcterms:modified>
</cp:coreProperties>
</file>