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003F7" w14:textId="61441C0A" w:rsidR="00250761" w:rsidRDefault="00656AE3">
      <w:pPr>
        <w:pStyle w:val="Name"/>
        <w:jc w:val="center"/>
        <w:rPr>
          <w:rFonts w:ascii="Georgia" w:hAnsi="Georgia" w:cs="Courier New"/>
          <w:b/>
          <w:sz w:val="48"/>
          <w:szCs w:val="48"/>
        </w:rPr>
      </w:pPr>
      <w:bookmarkStart w:id="0" w:name="_GoBack"/>
      <w:r>
        <w:rPr>
          <w:rFonts w:ascii="Georgia" w:hAnsi="Georgia" w:cs="Courier New"/>
          <w:b/>
          <w:sz w:val="48"/>
          <w:szCs w:val="48"/>
        </w:rPr>
        <w:t>Marketing</w:t>
      </w:r>
      <w:r w:rsidR="00183D22">
        <w:rPr>
          <w:rFonts w:ascii="Georgia" w:hAnsi="Georgia" w:cs="Courier New"/>
          <w:b/>
          <w:sz w:val="48"/>
          <w:szCs w:val="48"/>
        </w:rPr>
        <w:t xml:space="preserve"> Resume</w:t>
      </w:r>
      <w:r w:rsidR="006B1496">
        <w:rPr>
          <w:rFonts w:ascii="Georgia" w:hAnsi="Georgia" w:cs="Courier New"/>
          <w:b/>
          <w:sz w:val="48"/>
          <w:szCs w:val="48"/>
        </w:rPr>
        <w:t xml:space="preserve"> Sample</w:t>
      </w:r>
    </w:p>
    <w:p w14:paraId="65AF965E" w14:textId="522E8369" w:rsidR="00250761" w:rsidRDefault="00315078" w:rsidP="00535093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>
        <w:rPr>
          <w:rFonts w:ascii="Georgia" w:hAnsi="Georgia" w:cs="Courier New"/>
          <w:sz w:val="16"/>
          <w:szCs w:val="16"/>
        </w:rPr>
        <w:t xml:space="preserve">123 Your Address, </w:t>
      </w:r>
      <w:r w:rsidR="00B72EE6" w:rsidRPr="002B6C71">
        <w:rPr>
          <w:rFonts w:ascii="Georgia" w:hAnsi="Georgia" w:cs="Courier New"/>
          <w:sz w:val="16"/>
          <w:szCs w:val="16"/>
        </w:rPr>
        <w:t>City, State</w:t>
      </w:r>
      <w:r w:rsidR="00B72EE6">
        <w:rPr>
          <w:rFonts w:ascii="Georgia" w:hAnsi="Georgia" w:cs="Courier New"/>
          <w:sz w:val="16"/>
          <w:szCs w:val="16"/>
        </w:rPr>
        <w:t xml:space="preserve">, Zip Code </w:t>
      </w:r>
      <w:r w:rsidR="00B72EE6" w:rsidRPr="002B6C71">
        <w:rPr>
          <w:rFonts w:ascii="Georgia" w:hAnsi="Georgia" w:cs="Courier New"/>
          <w:sz w:val="16"/>
          <w:szCs w:val="16"/>
        </w:rPr>
        <w:t>(xxx)-xxx-xxxx</w:t>
      </w:r>
      <w:r w:rsidR="000F493E">
        <w:rPr>
          <w:rFonts w:ascii="Georgia" w:hAnsi="Georgia" w:cs="Courier New"/>
          <w:sz w:val="16"/>
          <w:szCs w:val="16"/>
        </w:rPr>
        <w:t xml:space="preserve">, </w:t>
      </w:r>
      <w:r w:rsidR="00B72EE6" w:rsidRPr="002B6C71">
        <w:rPr>
          <w:rFonts w:ascii="Georgia" w:hAnsi="Georgia" w:cs="Courier New"/>
          <w:sz w:val="16"/>
          <w:szCs w:val="16"/>
        </w:rPr>
        <w:t>your@email.com</w:t>
      </w:r>
    </w:p>
    <w:p w14:paraId="1C288FEF" w14:textId="77777777" w:rsidR="00250761" w:rsidRDefault="00250761">
      <w:pPr>
        <w:rPr>
          <w:rFonts w:ascii="Georgia" w:hAnsi="Georgia" w:cs="Courier New"/>
        </w:rPr>
      </w:pPr>
    </w:p>
    <w:p w14:paraId="5B2679FF" w14:textId="1535795D" w:rsidR="00250761" w:rsidRPr="00096EDC" w:rsidRDefault="00096EDC" w:rsidP="00310D29">
      <w:pPr>
        <w:jc w:val="center"/>
        <w:rPr>
          <w:rFonts w:ascii="Georgia" w:hAnsi="Georgia" w:cs="Courier New"/>
          <w:i/>
          <w:sz w:val="22"/>
          <w:szCs w:val="22"/>
        </w:rPr>
      </w:pPr>
      <w:r>
        <w:rPr>
          <w:rFonts w:ascii="Georgia" w:hAnsi="Georgia" w:cs="Courier New"/>
          <w:i/>
          <w:sz w:val="22"/>
          <w:szCs w:val="22"/>
        </w:rPr>
        <w:t xml:space="preserve">Dedicated </w:t>
      </w:r>
      <w:r w:rsidR="0011767B">
        <w:rPr>
          <w:rFonts w:ascii="Georgia" w:hAnsi="Georgia" w:cs="Courier New"/>
          <w:i/>
          <w:sz w:val="22"/>
          <w:szCs w:val="22"/>
        </w:rPr>
        <w:t xml:space="preserve">and astute marketing specialist with an </w:t>
      </w:r>
      <w:r w:rsidR="00901E06">
        <w:rPr>
          <w:rFonts w:ascii="Georgia" w:hAnsi="Georgia" w:cs="Courier New"/>
          <w:i/>
          <w:sz w:val="22"/>
          <w:szCs w:val="22"/>
        </w:rPr>
        <w:t>8-year</w:t>
      </w:r>
      <w:r w:rsidR="0011767B">
        <w:rPr>
          <w:rFonts w:ascii="Georgia" w:hAnsi="Georgia" w:cs="Courier New"/>
          <w:i/>
          <w:sz w:val="22"/>
          <w:szCs w:val="22"/>
        </w:rPr>
        <w:t xml:space="preserve"> history leading imaginative ad campaigns and profitable SEO implementation. </w:t>
      </w:r>
      <w:r w:rsidR="00AA51FF">
        <w:rPr>
          <w:rFonts w:ascii="Georgia" w:hAnsi="Georgia" w:cs="Courier New"/>
          <w:i/>
          <w:sz w:val="22"/>
          <w:szCs w:val="22"/>
        </w:rPr>
        <w:t>A</w:t>
      </w:r>
      <w:r w:rsidR="00865E2D">
        <w:rPr>
          <w:rFonts w:ascii="Georgia" w:hAnsi="Georgia" w:cs="Courier New"/>
          <w:i/>
          <w:sz w:val="22"/>
          <w:szCs w:val="22"/>
        </w:rPr>
        <w:t>ssist</w:t>
      </w:r>
      <w:r w:rsidR="00AA51FF">
        <w:rPr>
          <w:rFonts w:ascii="Georgia" w:hAnsi="Georgia" w:cs="Courier New"/>
          <w:i/>
          <w:sz w:val="22"/>
          <w:szCs w:val="22"/>
        </w:rPr>
        <w:t>ed clients in the development of social media strategies which increased brand awareness and revenue</w:t>
      </w:r>
      <w:r w:rsidR="00865E2D">
        <w:rPr>
          <w:rFonts w:ascii="Georgia" w:hAnsi="Georgia" w:cs="Courier New"/>
          <w:i/>
          <w:sz w:val="22"/>
          <w:szCs w:val="22"/>
        </w:rPr>
        <w:t>. Proficient in identifying key demographics through customer sales information, market research, and data analytics</w:t>
      </w:r>
      <w:r w:rsidR="00AA51FF">
        <w:rPr>
          <w:rFonts w:ascii="Georgia" w:hAnsi="Georgia" w:cs="Courier New"/>
          <w:i/>
          <w:sz w:val="22"/>
          <w:szCs w:val="22"/>
        </w:rPr>
        <w:t>. Seeking to trans</w:t>
      </w:r>
      <w:r w:rsidR="005B73DC">
        <w:rPr>
          <w:rFonts w:ascii="Georgia" w:hAnsi="Georgia" w:cs="Courier New"/>
          <w:i/>
          <w:sz w:val="22"/>
          <w:szCs w:val="22"/>
        </w:rPr>
        <w:t>fer my</w:t>
      </w:r>
      <w:r w:rsidR="00AA51FF">
        <w:rPr>
          <w:rFonts w:ascii="Georgia" w:hAnsi="Georgia" w:cs="Courier New"/>
          <w:i/>
          <w:sz w:val="22"/>
          <w:szCs w:val="22"/>
        </w:rPr>
        <w:t xml:space="preserve"> proven track record of profitable marketing </w:t>
      </w:r>
      <w:r w:rsidR="005B73DC">
        <w:rPr>
          <w:rFonts w:ascii="Georgia" w:hAnsi="Georgia" w:cs="Courier New"/>
          <w:i/>
          <w:sz w:val="22"/>
          <w:szCs w:val="22"/>
        </w:rPr>
        <w:t>tactics to a talented, growing organization.</w:t>
      </w:r>
    </w:p>
    <w:p w14:paraId="6E2311FC" w14:textId="65CB5D4D" w:rsidR="00250761" w:rsidRPr="00535093" w:rsidRDefault="000F493E">
      <w:pPr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D56EBA" wp14:editId="62AB6EED">
                <wp:simplePos x="0" y="0"/>
                <wp:positionH relativeFrom="column">
                  <wp:posOffset>13335</wp:posOffset>
                </wp:positionH>
                <wp:positionV relativeFrom="paragraph">
                  <wp:posOffset>125095</wp:posOffset>
                </wp:positionV>
                <wp:extent cx="6449695" cy="0"/>
                <wp:effectExtent l="13335" t="10795" r="26670" b="27305"/>
                <wp:wrapNone/>
                <wp:docPr id="1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9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30485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9.85pt" to="508.9pt,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"/>
            </w:pict>
          </mc:Fallback>
        </mc:AlternateContent>
      </w:r>
    </w:p>
    <w:p w14:paraId="5275F565" w14:textId="77777777" w:rsidR="00250761" w:rsidRPr="00535093" w:rsidRDefault="00250761">
      <w:pPr>
        <w:rPr>
          <w:rFonts w:ascii="Georgia" w:hAnsi="Georgia" w:cs="Courier New"/>
          <w:sz w:val="22"/>
          <w:szCs w:val="22"/>
        </w:rPr>
      </w:pPr>
    </w:p>
    <w:p w14:paraId="1253FF7B" w14:textId="77777777" w:rsidR="00250761" w:rsidRPr="00535093" w:rsidRDefault="00B72EE6">
      <w:pPr>
        <w:pStyle w:val="Heading1"/>
        <w:spacing w:before="0" w:after="120"/>
        <w:rPr>
          <w:rFonts w:ascii="Georgia" w:hAnsi="Georgia" w:cs="Courier New"/>
          <w:szCs w:val="22"/>
        </w:rPr>
      </w:pPr>
      <w:r w:rsidRPr="00535093">
        <w:rPr>
          <w:rFonts w:ascii="Georgia" w:hAnsi="Georgia" w:cs="Courier New"/>
          <w:szCs w:val="22"/>
        </w:rPr>
        <w:t>Professional Experience</w:t>
      </w:r>
    </w:p>
    <w:p w14:paraId="3B7CD8B7" w14:textId="776216EF" w:rsidR="00250761" w:rsidRPr="00535093" w:rsidRDefault="006552DD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caps/>
          <w:color w:val="000000"/>
          <w:sz w:val="22"/>
          <w:szCs w:val="22"/>
        </w:rPr>
        <w:t>Imagery Creative</w:t>
      </w:r>
      <w:r w:rsidR="00B72EE6" w:rsidRPr="00535093"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, </w:t>
      </w:r>
      <w:r w:rsidR="00015A5D">
        <w:rPr>
          <w:rFonts w:ascii="Georgia" w:eastAsia="ヒラギノ角ゴ Pro W3" w:hAnsi="Georgia" w:cs="Courier New"/>
          <w:color w:val="000000"/>
          <w:sz w:val="22"/>
          <w:szCs w:val="22"/>
        </w:rPr>
        <w:t>Miami, FL</w:t>
      </w:r>
    </w:p>
    <w:p w14:paraId="3F92C5D0" w14:textId="793C19C0" w:rsidR="00250761" w:rsidRDefault="000C02EC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Advertising</w:t>
      </w:r>
      <w:r w:rsidR="003B581A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 </w:t>
      </w:r>
      <w:r w:rsidR="007A79EC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Project Lead</w:t>
      </w:r>
      <w:r w:rsidR="00B72EE6" w:rsidRPr="0053509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, </w:t>
      </w:r>
      <w:r w:rsidR="00261721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May 2015</w:t>
      </w:r>
      <w:r w:rsidR="00183D22" w:rsidRPr="0053509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 – Present</w:t>
      </w:r>
    </w:p>
    <w:p w14:paraId="2C9311EE" w14:textId="07E444C2" w:rsidR="00D53083" w:rsidRPr="007E48A7" w:rsidRDefault="00753BD1" w:rsidP="00D53083">
      <w:pPr>
        <w:pStyle w:val="ListParagraph"/>
        <w:numPr>
          <w:ilvl w:val="0"/>
          <w:numId w:val="3"/>
        </w:numPr>
        <w:rPr>
          <w:rFonts w:eastAsia="ヒラギノ角ゴ Pro W3"/>
          <w:lang w:eastAsia="en-US"/>
        </w:rPr>
      </w:pPr>
      <w:r>
        <w:rPr>
          <w:rFonts w:ascii="Georgia" w:eastAsia="ヒラギノ角ゴ Pro W3" w:hAnsi="Georgia"/>
          <w:sz w:val="22"/>
          <w:szCs w:val="22"/>
          <w:lang w:eastAsia="en-US"/>
        </w:rPr>
        <w:t xml:space="preserve">Formulate </w:t>
      </w:r>
      <w:r w:rsidR="007A79EC">
        <w:rPr>
          <w:rFonts w:ascii="Georgia" w:eastAsia="ヒラギノ角ゴ Pro W3" w:hAnsi="Georgia"/>
          <w:sz w:val="22"/>
          <w:szCs w:val="22"/>
          <w:lang w:eastAsia="en-US"/>
        </w:rPr>
        <w:t>creative</w:t>
      </w:r>
      <w:r w:rsidR="002910FC">
        <w:rPr>
          <w:rFonts w:ascii="Georgia" w:eastAsia="ヒラギノ角ゴ Pro W3" w:hAnsi="Georgia"/>
          <w:sz w:val="22"/>
          <w:szCs w:val="22"/>
          <w:lang w:eastAsia="en-US"/>
        </w:rPr>
        <w:t xml:space="preserve"> organic and paid </w:t>
      </w:r>
      <w:r w:rsidR="004336A3">
        <w:rPr>
          <w:rFonts w:ascii="Georgia" w:eastAsia="ヒラギノ角ゴ Pro W3" w:hAnsi="Georgia"/>
          <w:sz w:val="22"/>
          <w:szCs w:val="22"/>
          <w:lang w:eastAsia="en-US"/>
        </w:rPr>
        <w:t>digital ad</w:t>
      </w:r>
      <w:r w:rsidR="007A79EC">
        <w:rPr>
          <w:rFonts w:ascii="Georgia" w:eastAsia="ヒラギノ角ゴ Pro W3" w:hAnsi="Georgia"/>
          <w:sz w:val="22"/>
          <w:szCs w:val="22"/>
          <w:lang w:eastAsia="en-US"/>
        </w:rPr>
        <w:t xml:space="preserve"> campaigns</w:t>
      </w:r>
      <w:r w:rsidR="004336A3">
        <w:rPr>
          <w:rFonts w:ascii="Georgia" w:eastAsia="ヒラギノ角ゴ Pro W3" w:hAnsi="Georgia"/>
          <w:sz w:val="22"/>
          <w:szCs w:val="22"/>
          <w:lang w:eastAsia="en-US"/>
        </w:rPr>
        <w:t xml:space="preserve"> across all social media </w:t>
      </w:r>
      <w:r w:rsidR="00420580">
        <w:rPr>
          <w:rFonts w:ascii="Georgia" w:eastAsia="ヒラギノ角ゴ Pro W3" w:hAnsi="Georgia"/>
          <w:sz w:val="22"/>
          <w:szCs w:val="22"/>
          <w:lang w:eastAsia="en-US"/>
        </w:rPr>
        <w:t xml:space="preserve">and search engine </w:t>
      </w:r>
      <w:r w:rsidR="004336A3">
        <w:rPr>
          <w:rFonts w:ascii="Georgia" w:eastAsia="ヒラギノ角ゴ Pro W3" w:hAnsi="Georgia"/>
          <w:sz w:val="22"/>
          <w:szCs w:val="22"/>
          <w:lang w:eastAsia="en-US"/>
        </w:rPr>
        <w:t>platforms (</w:t>
      </w:r>
      <w:r w:rsidR="00420580">
        <w:rPr>
          <w:rFonts w:ascii="Georgia" w:eastAsia="ヒラギノ角ゴ Pro W3" w:hAnsi="Georgia"/>
          <w:sz w:val="22"/>
          <w:szCs w:val="22"/>
          <w:lang w:eastAsia="en-US"/>
        </w:rPr>
        <w:t xml:space="preserve">Google, Bing, </w:t>
      </w:r>
      <w:r w:rsidR="004336A3">
        <w:rPr>
          <w:rFonts w:ascii="Georgia" w:eastAsia="ヒラギノ角ゴ Pro W3" w:hAnsi="Georgia"/>
          <w:sz w:val="22"/>
          <w:szCs w:val="22"/>
          <w:lang w:eastAsia="en-US"/>
        </w:rPr>
        <w:t xml:space="preserve">Facebook, Twitter, Instagram, etc.) </w:t>
      </w:r>
      <w:r w:rsidR="007A79EC">
        <w:rPr>
          <w:rFonts w:ascii="Georgia" w:eastAsia="ヒラギノ角ゴ Pro W3" w:hAnsi="Georgia"/>
          <w:sz w:val="22"/>
          <w:szCs w:val="22"/>
          <w:lang w:eastAsia="en-US"/>
        </w:rPr>
        <w:t xml:space="preserve">for </w:t>
      </w:r>
      <w:r w:rsidR="004336A3">
        <w:rPr>
          <w:rFonts w:ascii="Georgia" w:eastAsia="ヒラギノ角ゴ Pro W3" w:hAnsi="Georgia"/>
          <w:sz w:val="22"/>
          <w:szCs w:val="22"/>
          <w:lang w:eastAsia="en-US"/>
        </w:rPr>
        <w:t>Colada Cuban Bakery</w:t>
      </w:r>
      <w:r w:rsidR="00AB2E38">
        <w:rPr>
          <w:rFonts w:ascii="Georgia" w:eastAsia="ヒラギノ角ゴ Pro W3" w:hAnsi="Georgia"/>
          <w:sz w:val="22"/>
          <w:szCs w:val="22"/>
          <w:lang w:eastAsia="en-US"/>
        </w:rPr>
        <w:t xml:space="preserve">; boosting </w:t>
      </w:r>
      <w:r w:rsidR="004336A3">
        <w:rPr>
          <w:rFonts w:ascii="Georgia" w:eastAsia="ヒラギノ角ゴ Pro W3" w:hAnsi="Georgia"/>
          <w:sz w:val="22"/>
          <w:szCs w:val="22"/>
          <w:lang w:eastAsia="en-US"/>
        </w:rPr>
        <w:t xml:space="preserve">social media </w:t>
      </w:r>
      <w:r w:rsidR="007A79EC">
        <w:rPr>
          <w:rFonts w:ascii="Georgia" w:eastAsia="ヒラギノ角ゴ Pro W3" w:hAnsi="Georgia"/>
          <w:sz w:val="22"/>
          <w:szCs w:val="22"/>
          <w:lang w:eastAsia="en-US"/>
        </w:rPr>
        <w:t>engagement</w:t>
      </w:r>
      <w:r w:rsidR="00AB2E38">
        <w:rPr>
          <w:rFonts w:ascii="Georgia" w:eastAsia="ヒラギノ角ゴ Pro W3" w:hAnsi="Georgia"/>
          <w:sz w:val="22"/>
          <w:szCs w:val="22"/>
          <w:lang w:eastAsia="en-US"/>
        </w:rPr>
        <w:t xml:space="preserve"> by 400% </w:t>
      </w:r>
    </w:p>
    <w:p w14:paraId="1011DAC2" w14:textId="1E163C78" w:rsidR="007E48A7" w:rsidRPr="005A138E" w:rsidRDefault="007E48A7" w:rsidP="00D53083">
      <w:pPr>
        <w:pStyle w:val="ListParagraph"/>
        <w:numPr>
          <w:ilvl w:val="0"/>
          <w:numId w:val="3"/>
        </w:numPr>
        <w:rPr>
          <w:rFonts w:eastAsia="ヒラギノ角ゴ Pro W3"/>
          <w:lang w:eastAsia="en-US"/>
        </w:rPr>
      </w:pPr>
      <w:r>
        <w:rPr>
          <w:rFonts w:ascii="Georgia" w:eastAsia="ヒラギノ角ゴ Pro W3" w:hAnsi="Georgia"/>
          <w:sz w:val="22"/>
          <w:szCs w:val="22"/>
          <w:lang w:eastAsia="en-US"/>
        </w:rPr>
        <w:t xml:space="preserve">Direct </w:t>
      </w:r>
      <w:r w:rsidR="000C02EC">
        <w:rPr>
          <w:rFonts w:ascii="Georgia" w:eastAsia="ヒラギノ角ゴ Pro W3" w:hAnsi="Georgia"/>
          <w:sz w:val="22"/>
          <w:szCs w:val="22"/>
          <w:lang w:eastAsia="en-US"/>
        </w:rPr>
        <w:t xml:space="preserve">and approve </w:t>
      </w:r>
      <w:r>
        <w:rPr>
          <w:rFonts w:ascii="Georgia" w:eastAsia="ヒラギノ角ゴ Pro W3" w:hAnsi="Georgia"/>
          <w:sz w:val="22"/>
          <w:szCs w:val="22"/>
          <w:lang w:eastAsia="en-US"/>
        </w:rPr>
        <w:t>a variety of multi-channel marketing products</w:t>
      </w:r>
      <w:r w:rsidR="002910FC">
        <w:rPr>
          <w:rFonts w:ascii="Georgia" w:eastAsia="ヒラギノ角ゴ Pro W3" w:hAnsi="Georgia"/>
          <w:sz w:val="22"/>
          <w:szCs w:val="22"/>
          <w:lang w:eastAsia="en-US"/>
        </w:rPr>
        <w:t xml:space="preserve"> in coordination with technical and design</w:t>
      </w:r>
      <w:r w:rsidR="000C02EC">
        <w:rPr>
          <w:rFonts w:ascii="Georgia" w:eastAsia="ヒラギノ角ゴ Pro W3" w:hAnsi="Georgia"/>
          <w:sz w:val="22"/>
          <w:szCs w:val="22"/>
          <w:lang w:eastAsia="en-US"/>
        </w:rPr>
        <w:t xml:space="preserve"> teams </w:t>
      </w:r>
    </w:p>
    <w:p w14:paraId="7A72FE82" w14:textId="26247604" w:rsidR="0070781A" w:rsidRDefault="007E48A7" w:rsidP="00C57051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Incorporate</w:t>
      </w:r>
      <w:r w:rsidR="00261721">
        <w:rPr>
          <w:rFonts w:ascii="Georgia" w:hAnsi="Georgia" w:cs="Courier New"/>
          <w:sz w:val="22"/>
          <w:szCs w:val="22"/>
        </w:rPr>
        <w:t xml:space="preserve"> industry-standard</w:t>
      </w:r>
      <w:r w:rsidR="006932C9">
        <w:rPr>
          <w:rFonts w:ascii="Georgia" w:hAnsi="Georgia" w:cs="Courier New"/>
          <w:sz w:val="22"/>
          <w:szCs w:val="22"/>
        </w:rPr>
        <w:t xml:space="preserve"> analytics, </w:t>
      </w:r>
      <w:r w:rsidR="00261721">
        <w:rPr>
          <w:rFonts w:ascii="Georgia" w:hAnsi="Georgia" w:cs="Courier New"/>
          <w:sz w:val="22"/>
          <w:szCs w:val="22"/>
        </w:rPr>
        <w:t xml:space="preserve">comprehensive </w:t>
      </w:r>
      <w:r w:rsidR="006932C9">
        <w:rPr>
          <w:rFonts w:ascii="Georgia" w:hAnsi="Georgia" w:cs="Courier New"/>
          <w:sz w:val="22"/>
          <w:szCs w:val="22"/>
        </w:rPr>
        <w:t xml:space="preserve">reporting, and </w:t>
      </w:r>
      <w:r>
        <w:rPr>
          <w:rFonts w:ascii="Georgia" w:hAnsi="Georgia" w:cs="Courier New"/>
          <w:sz w:val="22"/>
          <w:szCs w:val="22"/>
        </w:rPr>
        <w:t xml:space="preserve">innovative </w:t>
      </w:r>
      <w:r w:rsidR="00261721">
        <w:rPr>
          <w:rFonts w:ascii="Georgia" w:hAnsi="Georgia" w:cs="Courier New"/>
          <w:sz w:val="22"/>
          <w:szCs w:val="22"/>
        </w:rPr>
        <w:t>SEO</w:t>
      </w:r>
      <w:r w:rsidR="006932C9">
        <w:rPr>
          <w:rFonts w:ascii="Georgia" w:hAnsi="Georgia" w:cs="Courier New"/>
          <w:sz w:val="22"/>
          <w:szCs w:val="22"/>
        </w:rPr>
        <w:t xml:space="preserve"> methods to </w:t>
      </w:r>
      <w:r w:rsidR="00F73F29">
        <w:rPr>
          <w:rFonts w:ascii="Georgia" w:hAnsi="Georgia" w:cs="Courier New"/>
          <w:sz w:val="22"/>
          <w:szCs w:val="22"/>
        </w:rPr>
        <w:t>improve</w:t>
      </w:r>
      <w:r w:rsidR="006932C9">
        <w:rPr>
          <w:rFonts w:ascii="Georgia" w:hAnsi="Georgia" w:cs="Courier New"/>
          <w:sz w:val="22"/>
          <w:szCs w:val="22"/>
        </w:rPr>
        <w:t xml:space="preserve"> marketing </w:t>
      </w:r>
      <w:r w:rsidR="000D4BB8">
        <w:rPr>
          <w:rFonts w:ascii="Georgia" w:hAnsi="Georgia" w:cs="Courier New"/>
          <w:sz w:val="22"/>
          <w:szCs w:val="22"/>
        </w:rPr>
        <w:t>campaign</w:t>
      </w:r>
      <w:r w:rsidR="006932C9">
        <w:rPr>
          <w:rFonts w:ascii="Georgia" w:hAnsi="Georgia" w:cs="Courier New"/>
          <w:sz w:val="22"/>
          <w:szCs w:val="22"/>
        </w:rPr>
        <w:t xml:space="preserve"> success</w:t>
      </w:r>
      <w:r w:rsidR="000D4BB8">
        <w:rPr>
          <w:rFonts w:ascii="Georgia" w:hAnsi="Georgia" w:cs="Courier New"/>
          <w:sz w:val="22"/>
          <w:szCs w:val="22"/>
        </w:rPr>
        <w:t>, resulting in a $15,000 increase in average monthly sales for our client</w:t>
      </w:r>
    </w:p>
    <w:p w14:paraId="1736D436" w14:textId="39DDB90E" w:rsidR="00C57051" w:rsidRPr="000C02EC" w:rsidRDefault="00EE5909" w:rsidP="000C02EC">
      <w:pPr>
        <w:pStyle w:val="ListParagraph"/>
        <w:numPr>
          <w:ilvl w:val="0"/>
          <w:numId w:val="1"/>
        </w:numPr>
        <w:rPr>
          <w:rFonts w:eastAsia="ヒラギノ角ゴ Pro W3"/>
          <w:lang w:eastAsia="en-US"/>
        </w:rPr>
      </w:pPr>
      <w:r>
        <w:rPr>
          <w:rFonts w:ascii="Georgia" w:eastAsia="ヒラギノ角ゴ Pro W3" w:hAnsi="Georgia"/>
          <w:sz w:val="22"/>
          <w:szCs w:val="22"/>
          <w:lang w:eastAsia="en-US"/>
        </w:rPr>
        <w:t xml:space="preserve">Maximize </w:t>
      </w:r>
      <w:r w:rsidR="00261721">
        <w:rPr>
          <w:rFonts w:ascii="Georgia" w:eastAsia="ヒラギノ角ゴ Pro W3" w:hAnsi="Georgia"/>
          <w:sz w:val="22"/>
          <w:szCs w:val="22"/>
          <w:lang w:eastAsia="en-US"/>
        </w:rPr>
        <w:t>return on marketing investment</w:t>
      </w:r>
      <w:r>
        <w:rPr>
          <w:rFonts w:ascii="Georgia" w:eastAsia="ヒラギノ角ゴ Pro W3" w:hAnsi="Georgia"/>
          <w:sz w:val="22"/>
          <w:szCs w:val="22"/>
          <w:lang w:eastAsia="en-US"/>
        </w:rPr>
        <w:t xml:space="preserve"> and communicate project status with the Marketing Director, ensuring optimal client satisfaction </w:t>
      </w:r>
    </w:p>
    <w:p w14:paraId="28788E93" w14:textId="77777777" w:rsidR="00C57051" w:rsidRPr="00535093" w:rsidRDefault="00C57051" w:rsidP="00C57051">
      <w:pPr>
        <w:pStyle w:val="Body"/>
        <w:spacing w:after="40"/>
        <w:ind w:left="360"/>
        <w:rPr>
          <w:rFonts w:ascii="Georgia" w:hAnsi="Georgia" w:cs="Courier New"/>
          <w:sz w:val="22"/>
          <w:szCs w:val="22"/>
        </w:rPr>
      </w:pPr>
    </w:p>
    <w:p w14:paraId="5FEEEB74" w14:textId="3BB4C552" w:rsidR="00250761" w:rsidRPr="00535093" w:rsidRDefault="006552DD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caps/>
          <w:color w:val="000000"/>
          <w:sz w:val="22"/>
          <w:szCs w:val="22"/>
        </w:rPr>
        <w:t>Miami Herald</w:t>
      </w:r>
      <w:r w:rsidR="00E46C08" w:rsidRPr="00535093">
        <w:rPr>
          <w:rFonts w:ascii="Georgia" w:eastAsia="ヒラギノ角ゴ Pro W3" w:hAnsi="Georgia" w:cs="Courier New"/>
          <w:caps/>
          <w:color w:val="000000"/>
          <w:sz w:val="22"/>
          <w:szCs w:val="22"/>
        </w:rPr>
        <w:t xml:space="preserve">, </w:t>
      </w:r>
      <w:r w:rsidR="00015A5D">
        <w:rPr>
          <w:rFonts w:ascii="Georgia" w:eastAsia="ヒラギノ角ゴ Pro W3" w:hAnsi="Georgia" w:cs="Courier New"/>
          <w:color w:val="000000"/>
          <w:sz w:val="22"/>
          <w:szCs w:val="22"/>
        </w:rPr>
        <w:t>Miami, FL</w:t>
      </w:r>
      <w:r w:rsidR="00B72EE6" w:rsidRPr="00535093"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 </w:t>
      </w:r>
    </w:p>
    <w:p w14:paraId="6BCB9DE6" w14:textId="6E3BD261" w:rsidR="00250761" w:rsidRPr="00535093" w:rsidRDefault="00402BCC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Local Marketing Consultant</w:t>
      </w:r>
      <w:r w:rsidR="00717796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, </w:t>
      </w:r>
      <w:r w:rsidR="00D5308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September</w:t>
      </w:r>
      <w:r w:rsidR="00261721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 2011 – May 2015</w:t>
      </w:r>
    </w:p>
    <w:p w14:paraId="49ADFD1F" w14:textId="786D4644" w:rsidR="00473163" w:rsidRDefault="00473163" w:rsidP="00B72EE6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Implemented direct and electronic mail campaigns, improving brand awareness with 1.7 million households throughout Miami-Dade, Broward and Monroe counties</w:t>
      </w:r>
    </w:p>
    <w:p w14:paraId="132D9671" w14:textId="55D1E8A6" w:rsidR="00473163" w:rsidRDefault="00473163" w:rsidP="00B72EE6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A</w:t>
      </w:r>
      <w:r w:rsidR="0075685B">
        <w:rPr>
          <w:rFonts w:ascii="Georgia" w:hAnsi="Georgia" w:cs="Courier New"/>
          <w:sz w:val="22"/>
          <w:szCs w:val="22"/>
        </w:rPr>
        <w:t xml:space="preserve">nalyzed </w:t>
      </w:r>
      <w:r>
        <w:rPr>
          <w:rFonts w:ascii="Georgia" w:hAnsi="Georgia" w:cs="Courier New"/>
          <w:sz w:val="22"/>
          <w:szCs w:val="22"/>
        </w:rPr>
        <w:t>customer information</w:t>
      </w:r>
      <w:r w:rsidR="0075685B">
        <w:rPr>
          <w:rFonts w:ascii="Georgia" w:hAnsi="Georgia" w:cs="Courier New"/>
          <w:sz w:val="22"/>
          <w:szCs w:val="22"/>
        </w:rPr>
        <w:t xml:space="preserve"> and sales data to </w:t>
      </w:r>
      <w:r w:rsidR="00AA3CA0">
        <w:rPr>
          <w:rFonts w:ascii="Georgia" w:hAnsi="Georgia" w:cs="Courier New"/>
          <w:sz w:val="22"/>
          <w:szCs w:val="22"/>
        </w:rPr>
        <w:t>effectively target key demographics, growing subscription rates by 8% year-to-year</w:t>
      </w:r>
    </w:p>
    <w:p w14:paraId="7C61B295" w14:textId="77777777" w:rsidR="00287761" w:rsidRPr="00287761" w:rsidRDefault="00287761" w:rsidP="00287761">
      <w:pPr>
        <w:pStyle w:val="Body"/>
        <w:spacing w:after="40"/>
        <w:rPr>
          <w:rFonts w:ascii="Georgia" w:hAnsi="Georgia" w:cs="Courier New"/>
          <w:sz w:val="22"/>
          <w:szCs w:val="22"/>
        </w:rPr>
      </w:pPr>
    </w:p>
    <w:p w14:paraId="396BAED2" w14:textId="51617DA8" w:rsidR="00250761" w:rsidRPr="00535093" w:rsidRDefault="00CA2FF0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color w:val="000000"/>
          <w:sz w:val="22"/>
          <w:szCs w:val="22"/>
        </w:rPr>
        <w:t>RIPLEY’S ENTERTAINMENT</w:t>
      </w:r>
      <w:r w:rsidR="00015A5D">
        <w:rPr>
          <w:rFonts w:ascii="Georgia" w:eastAsia="ヒラギノ角ゴ Pro W3" w:hAnsi="Georgia" w:cs="Courier New"/>
          <w:color w:val="000000"/>
          <w:sz w:val="22"/>
          <w:szCs w:val="22"/>
        </w:rPr>
        <w:t>, Orlando, FL</w:t>
      </w:r>
      <w:r w:rsidR="00B72EE6" w:rsidRPr="00535093"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 </w:t>
      </w:r>
    </w:p>
    <w:p w14:paraId="1B0EE915" w14:textId="15D49C9C" w:rsidR="000F493E" w:rsidRPr="00717796" w:rsidRDefault="00CA2FF0" w:rsidP="00717796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Digital Marketing</w:t>
      </w:r>
      <w:r w:rsidR="00402BCC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 Specialist</w:t>
      </w:r>
      <w:r w:rsidR="00717796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, </w:t>
      </w:r>
      <w:r w:rsidR="00AE5F00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March</w:t>
      </w:r>
      <w:r w:rsidR="00D5308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 2010</w:t>
      </w:r>
      <w:r w:rsidR="00AE5F00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 – September</w:t>
      </w:r>
      <w:r w:rsidR="00D5308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 2011</w:t>
      </w:r>
    </w:p>
    <w:p w14:paraId="0F24294F" w14:textId="49995885" w:rsidR="000F493E" w:rsidRDefault="00AA3CA0" w:rsidP="000F493E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Developed</w:t>
      </w:r>
      <w:r w:rsidR="00EE5909">
        <w:rPr>
          <w:rFonts w:ascii="Georgia" w:hAnsi="Georgia" w:cs="Courier New"/>
          <w:sz w:val="22"/>
          <w:szCs w:val="22"/>
        </w:rPr>
        <w:t xml:space="preserve"> keyword targets, </w:t>
      </w:r>
      <w:r w:rsidR="00A96C86">
        <w:rPr>
          <w:rFonts w:ascii="Georgia" w:hAnsi="Georgia" w:cs="Courier New"/>
          <w:sz w:val="22"/>
          <w:szCs w:val="22"/>
        </w:rPr>
        <w:t>text ads, and optimized online landing pages, reducing average bounce rates an</w:t>
      </w:r>
      <w:r w:rsidR="00BA0336">
        <w:rPr>
          <w:rFonts w:ascii="Georgia" w:hAnsi="Georgia" w:cs="Courier New"/>
          <w:sz w:val="22"/>
          <w:szCs w:val="22"/>
        </w:rPr>
        <w:t>d increasing session times by 2 minutes</w:t>
      </w:r>
    </w:p>
    <w:p w14:paraId="194D3F15" w14:textId="7C2F0011" w:rsidR="00287761" w:rsidRDefault="00EE5909" w:rsidP="00AA3CA0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Manage</w:t>
      </w:r>
      <w:r w:rsidR="00A96C86">
        <w:rPr>
          <w:rFonts w:ascii="Georgia" w:hAnsi="Georgia" w:cs="Courier New"/>
          <w:sz w:val="22"/>
          <w:szCs w:val="22"/>
        </w:rPr>
        <w:t>d</w:t>
      </w:r>
      <w:r>
        <w:rPr>
          <w:rFonts w:ascii="Georgia" w:hAnsi="Georgia" w:cs="Courier New"/>
          <w:sz w:val="22"/>
          <w:szCs w:val="22"/>
        </w:rPr>
        <w:t xml:space="preserve"> paid search, display, and remarketing campaigns on Google AdWords, Bing Ads, and other platforms</w:t>
      </w:r>
    </w:p>
    <w:p w14:paraId="165EDECD" w14:textId="77777777" w:rsidR="00AA3CA0" w:rsidRPr="00AA3CA0" w:rsidRDefault="00AA3CA0" w:rsidP="00AA3CA0">
      <w:pPr>
        <w:pStyle w:val="Body"/>
        <w:spacing w:after="40"/>
        <w:rPr>
          <w:rFonts w:ascii="Georgia" w:hAnsi="Georgia" w:cs="Courier New"/>
          <w:sz w:val="22"/>
          <w:szCs w:val="22"/>
        </w:rPr>
      </w:pPr>
    </w:p>
    <w:p w14:paraId="1E432938" w14:textId="77777777" w:rsidR="00250761" w:rsidRPr="00535093" w:rsidRDefault="00B72EE6">
      <w:pPr>
        <w:pStyle w:val="Heading1"/>
        <w:spacing w:before="0" w:after="120"/>
        <w:rPr>
          <w:rFonts w:ascii="Georgia" w:hAnsi="Georgia" w:cs="Courier New"/>
          <w:szCs w:val="22"/>
        </w:rPr>
      </w:pPr>
      <w:r w:rsidRPr="00535093">
        <w:rPr>
          <w:rFonts w:ascii="Georgia" w:hAnsi="Georgia" w:cs="Courier New"/>
          <w:szCs w:val="22"/>
        </w:rPr>
        <w:t>Education</w:t>
      </w:r>
    </w:p>
    <w:p w14:paraId="11911E77" w14:textId="489942AF" w:rsidR="00250761" w:rsidRPr="00535093" w:rsidRDefault="00A64A57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color w:val="000000"/>
          <w:sz w:val="22"/>
          <w:szCs w:val="22"/>
        </w:rPr>
        <w:t>University of Central Florida, Orlando</w:t>
      </w:r>
      <w:r w:rsidR="00315078">
        <w:rPr>
          <w:rFonts w:ascii="Georgia" w:eastAsia="ヒラギノ角ゴ Pro W3" w:hAnsi="Georgia" w:cs="Courier New"/>
          <w:color w:val="000000"/>
          <w:sz w:val="22"/>
          <w:szCs w:val="22"/>
        </w:rPr>
        <w:t>, FL</w:t>
      </w:r>
    </w:p>
    <w:p w14:paraId="074A7BE6" w14:textId="77777777" w:rsidR="00250761" w:rsidRPr="00535093" w:rsidRDefault="00250761">
      <w:pPr>
        <w:pStyle w:val="Heading2"/>
        <w:suppressAutoHyphens/>
        <w:rPr>
          <w:rFonts w:ascii="Georgia" w:eastAsia="ヒラギノ角ゴ Pro W3" w:hAnsi="Georgia" w:cs="Courier New"/>
          <w:b w:val="0"/>
          <w:i/>
          <w:color w:val="000000"/>
          <w:sz w:val="22"/>
          <w:szCs w:val="22"/>
        </w:rPr>
      </w:pPr>
    </w:p>
    <w:p w14:paraId="4F7FD0AA" w14:textId="6411B0AD" w:rsidR="00250761" w:rsidRPr="00535093" w:rsidRDefault="00A64A57" w:rsidP="00183D2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 xml:space="preserve">Bachelor of </w:t>
      </w:r>
      <w:r w:rsidR="00315078">
        <w:rPr>
          <w:rFonts w:ascii="Georgia" w:hAnsi="Georgia" w:cs="Courier New"/>
          <w:sz w:val="22"/>
          <w:szCs w:val="22"/>
        </w:rPr>
        <w:t>Arts in Advertising/Public Relations</w:t>
      </w:r>
      <w:r w:rsidR="00183D22" w:rsidRPr="00535093">
        <w:rPr>
          <w:rFonts w:ascii="Georgia" w:hAnsi="Georgia" w:cs="Courier New"/>
          <w:sz w:val="22"/>
          <w:szCs w:val="22"/>
        </w:rPr>
        <w:t xml:space="preserve">, </w:t>
      </w:r>
      <w:r w:rsidR="00B72EE6" w:rsidRPr="00535093">
        <w:rPr>
          <w:rFonts w:ascii="Georgia" w:hAnsi="Georgia" w:cs="Courier New"/>
          <w:sz w:val="22"/>
          <w:szCs w:val="22"/>
        </w:rPr>
        <w:t>GPA:</w:t>
      </w:r>
      <w:r w:rsidR="00183D22" w:rsidRPr="00535093">
        <w:rPr>
          <w:rFonts w:ascii="Georgia" w:hAnsi="Georgia" w:cs="Courier New"/>
          <w:sz w:val="22"/>
          <w:szCs w:val="22"/>
        </w:rPr>
        <w:t xml:space="preserve"> 4.0</w:t>
      </w:r>
    </w:p>
    <w:p w14:paraId="1416B4E8" w14:textId="77777777" w:rsidR="00183D22" w:rsidRPr="00535093" w:rsidRDefault="00183D22" w:rsidP="00183D22">
      <w:pPr>
        <w:pStyle w:val="Body"/>
        <w:spacing w:after="40"/>
        <w:rPr>
          <w:rFonts w:ascii="Georgia" w:hAnsi="Georgia" w:cs="Courier New"/>
          <w:sz w:val="22"/>
          <w:szCs w:val="22"/>
        </w:rPr>
      </w:pPr>
    </w:p>
    <w:p w14:paraId="120C7F8A" w14:textId="5F0E1F3B" w:rsidR="00183D22" w:rsidRPr="00535093" w:rsidRDefault="00315078" w:rsidP="00183D22">
      <w:pPr>
        <w:pStyle w:val="Heading1"/>
        <w:spacing w:before="0" w:after="120"/>
        <w:rPr>
          <w:rFonts w:ascii="Georgia" w:hAnsi="Georgia" w:cs="Courier New"/>
          <w:szCs w:val="22"/>
        </w:rPr>
      </w:pPr>
      <w:r>
        <w:rPr>
          <w:rFonts w:ascii="Georgia" w:hAnsi="Georgia" w:cs="Courier New"/>
          <w:szCs w:val="22"/>
        </w:rPr>
        <w:t>Additional Skills</w:t>
      </w:r>
    </w:p>
    <w:p w14:paraId="76D9FCF6" w14:textId="4C2E5CE9" w:rsidR="00535093" w:rsidRPr="00535093" w:rsidRDefault="00CF6D99" w:rsidP="00535093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Proficient with MS Office, Adobe InDesign, Illustrator, &amp; Dreamweaver</w:t>
      </w:r>
    </w:p>
    <w:p w14:paraId="2361247B" w14:textId="6A49D066" w:rsidR="00535093" w:rsidRPr="00535093" w:rsidRDefault="00577464" w:rsidP="00535093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Familiar with</w:t>
      </w:r>
      <w:r w:rsidR="00CF6D99">
        <w:rPr>
          <w:rFonts w:ascii="Georgia" w:hAnsi="Georgia" w:cs="Courier New"/>
          <w:sz w:val="22"/>
          <w:szCs w:val="22"/>
        </w:rPr>
        <w:t xml:space="preserve"> a variety of</w:t>
      </w:r>
      <w:r>
        <w:rPr>
          <w:rFonts w:ascii="Georgia" w:hAnsi="Georgia" w:cs="Courier New"/>
          <w:sz w:val="22"/>
          <w:szCs w:val="22"/>
        </w:rPr>
        <w:t xml:space="preserve"> </w:t>
      </w:r>
      <w:r w:rsidR="00CF6D99">
        <w:rPr>
          <w:rFonts w:ascii="Georgia" w:hAnsi="Georgia" w:cs="Courier New"/>
          <w:sz w:val="22"/>
          <w:szCs w:val="22"/>
        </w:rPr>
        <w:t>CRM management tools (Salesforce, Oracle, &amp; Blackbaud)</w:t>
      </w:r>
    </w:p>
    <w:p w14:paraId="790E18AC" w14:textId="3D9A1768" w:rsidR="00250761" w:rsidRPr="000C6423" w:rsidRDefault="00CF6D99" w:rsidP="000C6423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 xml:space="preserve">Extensive knowledge of Google AdWords, DoubleClick, PPC, SEM, SEO, </w:t>
      </w:r>
      <w:r w:rsidR="000C6423">
        <w:rPr>
          <w:rFonts w:ascii="Georgia" w:hAnsi="Georgia" w:cs="Courier New"/>
          <w:sz w:val="22"/>
          <w:szCs w:val="22"/>
        </w:rPr>
        <w:t>and other digital marketing disciplines</w:t>
      </w:r>
      <w:bookmarkEnd w:id="0"/>
    </w:p>
    <w:sectPr w:rsidR="00250761" w:rsidRPr="000C6423" w:rsidSect="00535093">
      <w:footerReference w:type="default" r:id="rId7"/>
      <w:pgSz w:w="12240" w:h="15840"/>
      <w:pgMar w:top="720" w:right="792" w:bottom="93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D3A51" w14:textId="77777777" w:rsidR="000827F8" w:rsidRDefault="000827F8">
      <w:r>
        <w:separator/>
      </w:r>
    </w:p>
  </w:endnote>
  <w:endnote w:type="continuationSeparator" w:id="0">
    <w:p w14:paraId="64716908" w14:textId="77777777" w:rsidR="000827F8" w:rsidRDefault="00082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panose1 w:val="02000503000000020003"/>
    <w:charset w:val="00"/>
    <w:family w:val="auto"/>
    <w:pitch w:val="variable"/>
    <w:sig w:usb0="80000867" w:usb1="00000000" w:usb2="00000000" w:usb3="00000000" w:csb0="000001FB" w:csb1="00000000"/>
  </w:font>
  <w:font w:name="ヒラギノ角ゴ Pro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CD7B5" w14:textId="77777777" w:rsidR="00AE68BB" w:rsidRDefault="00AE68BB">
    <w:pPr>
      <w:ind w:left="360"/>
      <w:jc w:val="center"/>
      <w:rPr>
        <w:sz w:val="16"/>
        <w:szCs w:val="16"/>
      </w:rPr>
    </w:pPr>
    <w:r>
      <w:rPr>
        <w:sz w:val="16"/>
        <w:szCs w:val="16"/>
      </w:rPr>
      <w:t>123 Your Address</w:t>
    </w:r>
    <w:r w:rsidRPr="00260FD7">
      <w:rPr>
        <w:sz w:val="16"/>
        <w:szCs w:val="16"/>
      </w:rPr>
      <w:t xml:space="preserve">  </w:t>
    </w:r>
    <w:r>
      <w:rPr>
        <w:sz w:val="16"/>
        <w:szCs w:val="16"/>
      </w:rPr>
      <w:t xml:space="preserve">  City</w:t>
    </w:r>
    <w:proofErr w:type="gramStart"/>
    <w:r w:rsidRPr="00260FD7">
      <w:rPr>
        <w:sz w:val="16"/>
        <w:szCs w:val="16"/>
      </w:rPr>
      <w:t xml:space="preserve">, </w:t>
    </w:r>
    <w:r>
      <w:rPr>
        <w:sz w:val="16"/>
        <w:szCs w:val="16"/>
      </w:rPr>
      <w:t>,</w:t>
    </w:r>
    <w:proofErr w:type="gramEnd"/>
    <w:r>
      <w:rPr>
        <w:sz w:val="16"/>
        <w:szCs w:val="16"/>
      </w:rPr>
      <w:t xml:space="preserve"> State, , Zip Code     </w:t>
    </w:r>
    <w:r w:rsidRPr="00260FD7">
      <w:rPr>
        <w:sz w:val="16"/>
        <w:szCs w:val="16"/>
      </w:rPr>
      <w:t>(xxx)-xxx-xxxx</w:t>
    </w:r>
    <w:r>
      <w:rPr>
        <w:sz w:val="16"/>
        <w:szCs w:val="16"/>
      </w:rPr>
      <w:t xml:space="preserve">   </w:t>
    </w:r>
    <w:r w:rsidRPr="00260FD7">
      <w:rPr>
        <w:sz w:val="16"/>
        <w:szCs w:val="16"/>
      </w:rPr>
      <w:t xml:space="preserve"> your@email.com</w:t>
    </w:r>
  </w:p>
  <w:p w14:paraId="75AC3AF4" w14:textId="77777777" w:rsidR="00AE68BB" w:rsidRDefault="00AE68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6DBD8" w14:textId="77777777" w:rsidR="000827F8" w:rsidRDefault="000827F8">
      <w:r>
        <w:separator/>
      </w:r>
    </w:p>
  </w:footnote>
  <w:footnote w:type="continuationSeparator" w:id="0">
    <w:p w14:paraId="5E33D956" w14:textId="77777777" w:rsidR="000827F8" w:rsidRDefault="00082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36E1E"/>
    <w:multiLevelType w:val="hybridMultilevel"/>
    <w:tmpl w:val="9710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72F4F"/>
    <w:multiLevelType w:val="hybridMultilevel"/>
    <w:tmpl w:val="70B42640"/>
    <w:lvl w:ilvl="0" w:tplc="B6B84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2A20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1C33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AEE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81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87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8AB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0D9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4A8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B6A71"/>
    <w:multiLevelType w:val="hybridMultilevel"/>
    <w:tmpl w:val="BAC82BFA"/>
    <w:lvl w:ilvl="0" w:tplc="A080E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45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6A2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B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04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C8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2C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CF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80C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proofState w:spelling="clean" w:grammar="clean"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61"/>
    <w:rsid w:val="00015A5D"/>
    <w:rsid w:val="00041CFE"/>
    <w:rsid w:val="00067685"/>
    <w:rsid w:val="000827F8"/>
    <w:rsid w:val="00096EDC"/>
    <w:rsid w:val="000C02EC"/>
    <w:rsid w:val="000C6423"/>
    <w:rsid w:val="000D4BB8"/>
    <w:rsid w:val="000F493E"/>
    <w:rsid w:val="0011767B"/>
    <w:rsid w:val="00183D22"/>
    <w:rsid w:val="00197760"/>
    <w:rsid w:val="001D2D8D"/>
    <w:rsid w:val="0022701F"/>
    <w:rsid w:val="00250761"/>
    <w:rsid w:val="00261721"/>
    <w:rsid w:val="00287761"/>
    <w:rsid w:val="002910FC"/>
    <w:rsid w:val="002B1BF3"/>
    <w:rsid w:val="00310D29"/>
    <w:rsid w:val="00314990"/>
    <w:rsid w:val="00315078"/>
    <w:rsid w:val="00324809"/>
    <w:rsid w:val="003B581A"/>
    <w:rsid w:val="003E463F"/>
    <w:rsid w:val="00402BCC"/>
    <w:rsid w:val="00420580"/>
    <w:rsid w:val="004336A3"/>
    <w:rsid w:val="00440BD9"/>
    <w:rsid w:val="00473163"/>
    <w:rsid w:val="004A106D"/>
    <w:rsid w:val="00535093"/>
    <w:rsid w:val="00577464"/>
    <w:rsid w:val="005A138E"/>
    <w:rsid w:val="005A74B0"/>
    <w:rsid w:val="005B73DC"/>
    <w:rsid w:val="00624913"/>
    <w:rsid w:val="00640D02"/>
    <w:rsid w:val="006552DD"/>
    <w:rsid w:val="00656AE3"/>
    <w:rsid w:val="00665A46"/>
    <w:rsid w:val="006932C9"/>
    <w:rsid w:val="006B1496"/>
    <w:rsid w:val="006F6670"/>
    <w:rsid w:val="0070781A"/>
    <w:rsid w:val="00717796"/>
    <w:rsid w:val="00735C82"/>
    <w:rsid w:val="00753BD1"/>
    <w:rsid w:val="0075685B"/>
    <w:rsid w:val="00761953"/>
    <w:rsid w:val="007A79EC"/>
    <w:rsid w:val="007E48A7"/>
    <w:rsid w:val="00865E2D"/>
    <w:rsid w:val="00901E06"/>
    <w:rsid w:val="00972078"/>
    <w:rsid w:val="009E2923"/>
    <w:rsid w:val="009F2FA5"/>
    <w:rsid w:val="00A53A7D"/>
    <w:rsid w:val="00A64A57"/>
    <w:rsid w:val="00A70940"/>
    <w:rsid w:val="00A96C86"/>
    <w:rsid w:val="00AA3CA0"/>
    <w:rsid w:val="00AA51FF"/>
    <w:rsid w:val="00AB2E38"/>
    <w:rsid w:val="00AE5F00"/>
    <w:rsid w:val="00AE68BB"/>
    <w:rsid w:val="00B5695C"/>
    <w:rsid w:val="00B72EE6"/>
    <w:rsid w:val="00BA0336"/>
    <w:rsid w:val="00C57051"/>
    <w:rsid w:val="00CA2FF0"/>
    <w:rsid w:val="00CF6D99"/>
    <w:rsid w:val="00D10A1F"/>
    <w:rsid w:val="00D53083"/>
    <w:rsid w:val="00D67FA1"/>
    <w:rsid w:val="00DF1BD2"/>
    <w:rsid w:val="00E1467D"/>
    <w:rsid w:val="00E46C08"/>
    <w:rsid w:val="00EE5909"/>
    <w:rsid w:val="00F73F29"/>
    <w:rsid w:val="00FA5C52"/>
    <w:rsid w:val="00FB0AAF"/>
    <w:rsid w:val="00FF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D753B9"/>
  <w15:docId w15:val="{C0AA44A5-6C13-7741-92AB-EA72CAE8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link w:val="Heading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DocumentMap">
    <w:name w:val="Document Map"/>
    <w:basedOn w:val="Normal"/>
    <w:link w:val="DocumentMapChar"/>
    <w:rsid w:val="00F34D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4D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rsid w:val="00D53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SEO Team</cp:lastModifiedBy>
  <cp:revision>34</cp:revision>
  <dcterms:created xsi:type="dcterms:W3CDTF">2018-02-27T03:14:00Z</dcterms:created>
  <dcterms:modified xsi:type="dcterms:W3CDTF">2018-03-01T04:54:00Z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
        </vt:lpwstr>
  </property>
</Properties>
</file>